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F3D10" w14:textId="7106058A" w:rsidR="00A50F4A" w:rsidRPr="007C18B8" w:rsidRDefault="00A50F4A" w:rsidP="00A50F4A">
      <w:pPr>
        <w:tabs>
          <w:tab w:val="center" w:pos="1620"/>
          <w:tab w:val="center" w:pos="8505"/>
        </w:tabs>
        <w:spacing w:after="0" w:line="240" w:lineRule="auto"/>
        <w:ind w:right="-471"/>
        <w:rPr>
          <w:rFonts w:ascii="Times New Roman" w:hAnsi="Times New Roman" w:cs="Times New Roman"/>
          <w:sz w:val="24"/>
          <w:szCs w:val="24"/>
        </w:rPr>
      </w:pPr>
      <w:r w:rsidRPr="007C18B8">
        <w:rPr>
          <w:rFonts w:ascii="Times New Roman" w:hAnsi="Times New Roman" w:cs="Times New Roman"/>
          <w:sz w:val="26"/>
          <w:szCs w:val="26"/>
        </w:rPr>
        <w:tab/>
        <w:t xml:space="preserve">    ỦY BAN NHÂN DÂN</w:t>
      </w:r>
      <w:r w:rsidR="00027E8E" w:rsidRPr="007C18B8">
        <w:rPr>
          <w:rFonts w:ascii="Times New Roman" w:hAnsi="Times New Roman" w:cs="Times New Roman"/>
          <w:sz w:val="26"/>
          <w:szCs w:val="26"/>
        </w:rPr>
        <w:t xml:space="preserve"> QUẬN 12</w:t>
      </w:r>
      <w:r w:rsidRPr="007C18B8">
        <w:rPr>
          <w:rFonts w:ascii="Times New Roman" w:hAnsi="Times New Roman" w:cs="Times New Roman"/>
          <w:sz w:val="26"/>
          <w:szCs w:val="26"/>
        </w:rPr>
        <w:t xml:space="preserve"> </w:t>
      </w:r>
      <w:r w:rsidR="00027E8E" w:rsidRPr="007C18B8">
        <w:rPr>
          <w:rFonts w:ascii="Times New Roman" w:hAnsi="Times New Roman" w:cs="Times New Roman"/>
          <w:b/>
          <w:sz w:val="26"/>
          <w:szCs w:val="26"/>
        </w:rPr>
        <w:t xml:space="preserve">       </w:t>
      </w:r>
      <w:r w:rsidRPr="007C18B8">
        <w:rPr>
          <w:rFonts w:ascii="Times New Roman" w:hAnsi="Times New Roman" w:cs="Times New Roman"/>
          <w:b/>
          <w:sz w:val="26"/>
          <w:szCs w:val="26"/>
        </w:rPr>
        <w:t>CỘNG HÒA XÃ HỘI CHỦ NGHĨA VIỆT NAM</w:t>
      </w:r>
    </w:p>
    <w:p w14:paraId="60A65F5C" w14:textId="44363B78" w:rsidR="00A50F4A" w:rsidRPr="007C18B8" w:rsidRDefault="00027E8E" w:rsidP="00A50F4A">
      <w:pPr>
        <w:tabs>
          <w:tab w:val="center" w:pos="1620"/>
          <w:tab w:val="center" w:pos="8505"/>
        </w:tabs>
        <w:spacing w:after="0" w:line="240" w:lineRule="auto"/>
        <w:ind w:right="-471"/>
        <w:rPr>
          <w:rFonts w:ascii="Times New Roman" w:hAnsi="Times New Roman" w:cs="Times New Roman"/>
          <w:sz w:val="24"/>
          <w:szCs w:val="24"/>
        </w:rPr>
      </w:pPr>
      <w:r w:rsidRPr="007C18B8">
        <w:rPr>
          <w:rFonts w:ascii="Times New Roman" w:hAnsi="Times New Roman" w:cs="Times New Roman"/>
          <w:sz w:val="26"/>
          <w:szCs w:val="26"/>
        </w:rPr>
        <w:tab/>
        <w:t xml:space="preserve">  </w:t>
      </w:r>
      <w:r w:rsidRPr="00011B8B">
        <w:rPr>
          <w:rFonts w:ascii="Times New Roman" w:hAnsi="Times New Roman" w:cs="Times New Roman"/>
          <w:b/>
          <w:sz w:val="26"/>
          <w:szCs w:val="26"/>
        </w:rPr>
        <w:t xml:space="preserve">PHÒNG GIÁO DỤC VÀ ĐÀO TẠO </w:t>
      </w:r>
      <w:r w:rsidR="00011B8B">
        <w:rPr>
          <w:rFonts w:ascii="Times New Roman" w:hAnsi="Times New Roman" w:cs="Times New Roman"/>
          <w:sz w:val="26"/>
          <w:szCs w:val="26"/>
        </w:rPr>
        <w:t xml:space="preserve">               </w:t>
      </w:r>
      <w:r w:rsidRPr="007C18B8">
        <w:rPr>
          <w:rFonts w:ascii="Times New Roman" w:hAnsi="Times New Roman" w:cs="Times New Roman"/>
          <w:sz w:val="26"/>
          <w:szCs w:val="26"/>
        </w:rPr>
        <w:t xml:space="preserve">   </w:t>
      </w:r>
      <w:r w:rsidR="00A50F4A" w:rsidRPr="007C18B8">
        <w:rPr>
          <w:rFonts w:ascii="Times New Roman" w:hAnsi="Times New Roman" w:cs="Times New Roman"/>
          <w:b/>
          <w:sz w:val="26"/>
          <w:szCs w:val="26"/>
        </w:rPr>
        <w:t>Độc lập - Tự do - Hạnh phúc</w:t>
      </w:r>
    </w:p>
    <w:p w14:paraId="013DB88F" w14:textId="75398A37" w:rsidR="00A50F4A" w:rsidRPr="007C18B8" w:rsidRDefault="00027E8E" w:rsidP="00A50F4A">
      <w:pPr>
        <w:tabs>
          <w:tab w:val="center" w:pos="1701"/>
          <w:tab w:val="center" w:pos="8505"/>
        </w:tabs>
        <w:spacing w:after="0" w:line="240" w:lineRule="auto"/>
        <w:ind w:right="-471"/>
        <w:rPr>
          <w:rFonts w:ascii="Times New Roman" w:hAnsi="Times New Roman" w:cs="Times New Roman"/>
          <w:b/>
          <w:bCs/>
          <w:sz w:val="26"/>
          <w:szCs w:val="26"/>
        </w:rPr>
      </w:pPr>
      <w:r w:rsidRPr="007C18B8">
        <w:rPr>
          <w:noProof/>
        </w:rPr>
        <mc:AlternateContent>
          <mc:Choice Requires="wps">
            <w:drawing>
              <wp:anchor distT="0" distB="0" distL="114300" distR="114300" simplePos="0" relativeHeight="251658240" behindDoc="0" locked="0" layoutInCell="1" allowOverlap="1" wp14:anchorId="70950C8C" wp14:editId="21E55E2E">
                <wp:simplePos x="0" y="0"/>
                <wp:positionH relativeFrom="column">
                  <wp:posOffset>658495</wp:posOffset>
                </wp:positionH>
                <wp:positionV relativeFrom="paragraph">
                  <wp:posOffset>27933</wp:posOffset>
                </wp:positionV>
                <wp:extent cx="1085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A8240" id="_x0000_t32" coordsize="21600,21600" o:spt="32" o:oned="t" path="m,l21600,21600e" filled="f">
                <v:path arrowok="t" fillok="f" o:connecttype="none"/>
                <o:lock v:ext="edit" shapetype="t"/>
              </v:shapetype>
              <v:shape id="Straight Arrow Connector 1" o:spid="_x0000_s1026" type="#_x0000_t32" style="position:absolute;margin-left:51.85pt;margin-top:2.2pt;width: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j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Kfz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"/>
            </w:pict>
          </mc:Fallback>
        </mc:AlternateContent>
      </w:r>
      <w:r w:rsidR="00A50F4A" w:rsidRPr="007C18B8">
        <w:rPr>
          <w:noProof/>
        </w:rPr>
        <mc:AlternateContent>
          <mc:Choice Requires="wps">
            <w:drawing>
              <wp:anchor distT="0" distB="0" distL="114300" distR="114300" simplePos="0" relativeHeight="251656192" behindDoc="0" locked="0" layoutInCell="1" allowOverlap="1" wp14:anchorId="5217A801" wp14:editId="18E3EEFF">
                <wp:simplePos x="0" y="0"/>
                <wp:positionH relativeFrom="column">
                  <wp:posOffset>3483610</wp:posOffset>
                </wp:positionH>
                <wp:positionV relativeFrom="paragraph">
                  <wp:posOffset>13335</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1B5A8" id="Straight Arrow Connector 2" o:spid="_x0000_s1026" type="#_x0000_t32" style="position:absolute;margin-left:274.3pt;margin-top:1.05pt;width:15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"/>
            </w:pict>
          </mc:Fallback>
        </mc:AlternateContent>
      </w:r>
      <w:r w:rsidR="00A50F4A" w:rsidRPr="007C18B8">
        <w:rPr>
          <w:rFonts w:ascii="Times New Roman" w:hAnsi="Times New Roman" w:cs="Times New Roman"/>
          <w:b/>
          <w:sz w:val="26"/>
          <w:szCs w:val="26"/>
        </w:rPr>
        <w:tab/>
      </w:r>
    </w:p>
    <w:p w14:paraId="1B6404BC" w14:textId="72466B5B" w:rsidR="00575970" w:rsidRPr="007C18B8" w:rsidRDefault="00A50F4A" w:rsidP="00A50F4A">
      <w:pPr>
        <w:tabs>
          <w:tab w:val="center" w:pos="1701"/>
          <w:tab w:val="center" w:pos="8505"/>
        </w:tabs>
        <w:spacing w:after="0" w:line="240" w:lineRule="auto"/>
        <w:ind w:right="-471"/>
        <w:rPr>
          <w:rFonts w:ascii="Times New Roman" w:hAnsi="Times New Roman" w:cs="Times New Roman"/>
          <w:sz w:val="24"/>
          <w:szCs w:val="24"/>
        </w:rPr>
      </w:pPr>
      <w:r w:rsidRPr="007C18B8">
        <w:rPr>
          <w:rFonts w:ascii="Times New Roman" w:hAnsi="Times New Roman" w:cs="Times New Roman"/>
          <w:sz w:val="26"/>
          <w:szCs w:val="26"/>
        </w:rPr>
        <w:tab/>
        <w:t>Số:</w:t>
      </w:r>
      <w:r w:rsidR="00011B8B">
        <w:rPr>
          <w:rFonts w:ascii="Times New Roman" w:hAnsi="Times New Roman" w:cs="Times New Roman"/>
          <w:sz w:val="26"/>
          <w:szCs w:val="26"/>
          <w:lang w:val="vi-VN"/>
        </w:rPr>
        <w:t xml:space="preserve">  175</w:t>
      </w:r>
      <w:r w:rsidRPr="007C18B8">
        <w:rPr>
          <w:rFonts w:ascii="Times New Roman" w:hAnsi="Times New Roman" w:cs="Times New Roman"/>
          <w:sz w:val="26"/>
          <w:szCs w:val="26"/>
        </w:rPr>
        <w:t>/</w:t>
      </w:r>
      <w:r w:rsidR="00575970" w:rsidRPr="007C18B8">
        <w:rPr>
          <w:rFonts w:ascii="Times New Roman" w:hAnsi="Times New Roman" w:cs="Times New Roman"/>
          <w:sz w:val="26"/>
          <w:szCs w:val="26"/>
        </w:rPr>
        <w:t>SGDĐT-GDTH</w:t>
      </w:r>
      <w:r w:rsidRPr="007C18B8">
        <w:rPr>
          <w:rFonts w:ascii="Times New Roman" w:hAnsi="Times New Roman" w:cs="Times New Roman"/>
          <w:sz w:val="26"/>
          <w:szCs w:val="26"/>
        </w:rPr>
        <w:tab/>
      </w:r>
      <w:r w:rsidR="00027E8E" w:rsidRPr="007C18B8">
        <w:rPr>
          <w:rFonts w:ascii="Times New Roman" w:hAnsi="Times New Roman" w:cs="Times New Roman"/>
          <w:i/>
          <w:sz w:val="26"/>
          <w:szCs w:val="26"/>
        </w:rPr>
        <w:t>Quận 12</w:t>
      </w:r>
      <w:r w:rsidRPr="007C18B8">
        <w:rPr>
          <w:rFonts w:ascii="Times New Roman" w:hAnsi="Times New Roman" w:cs="Times New Roman"/>
          <w:i/>
          <w:sz w:val="26"/>
          <w:szCs w:val="26"/>
        </w:rPr>
        <w:t>, ngày</w:t>
      </w:r>
      <w:r w:rsidR="00011B8B">
        <w:rPr>
          <w:rFonts w:ascii="Times New Roman" w:hAnsi="Times New Roman" w:cs="Times New Roman"/>
          <w:i/>
          <w:sz w:val="26"/>
          <w:szCs w:val="26"/>
        </w:rPr>
        <w:t xml:space="preserve"> 09</w:t>
      </w:r>
      <w:bookmarkStart w:id="0" w:name="_GoBack"/>
      <w:bookmarkEnd w:id="0"/>
      <w:r w:rsidRPr="007C18B8">
        <w:rPr>
          <w:rFonts w:ascii="Times New Roman" w:hAnsi="Times New Roman" w:cs="Times New Roman"/>
          <w:i/>
          <w:sz w:val="26"/>
          <w:szCs w:val="26"/>
        </w:rPr>
        <w:t xml:space="preserve"> tháng </w:t>
      </w:r>
      <w:r w:rsidR="002E632C" w:rsidRPr="007C18B8">
        <w:rPr>
          <w:rFonts w:ascii="Times New Roman" w:hAnsi="Times New Roman" w:cs="Times New Roman"/>
          <w:i/>
          <w:sz w:val="26"/>
          <w:szCs w:val="26"/>
        </w:rPr>
        <w:t>0</w:t>
      </w:r>
      <w:r w:rsidR="00027E8E" w:rsidRPr="007C18B8">
        <w:rPr>
          <w:rFonts w:ascii="Times New Roman" w:hAnsi="Times New Roman" w:cs="Times New Roman"/>
          <w:i/>
          <w:sz w:val="26"/>
          <w:szCs w:val="26"/>
        </w:rPr>
        <w:t>3</w:t>
      </w:r>
      <w:r w:rsidRPr="007C18B8">
        <w:rPr>
          <w:rFonts w:ascii="Times New Roman" w:hAnsi="Times New Roman" w:cs="Times New Roman"/>
          <w:i/>
          <w:sz w:val="26"/>
          <w:szCs w:val="26"/>
        </w:rPr>
        <w:t xml:space="preserve"> năm 202</w:t>
      </w:r>
      <w:r w:rsidR="000760D3" w:rsidRPr="007C18B8">
        <w:rPr>
          <w:rFonts w:ascii="Times New Roman" w:hAnsi="Times New Roman" w:cs="Times New Roman"/>
          <w:i/>
          <w:sz w:val="26"/>
          <w:szCs w:val="26"/>
        </w:rPr>
        <w:t>2</w:t>
      </w:r>
    </w:p>
    <w:p w14:paraId="65D410DF" w14:textId="7DD34614" w:rsidR="00575970" w:rsidRPr="007C18B8" w:rsidRDefault="00A50F4A" w:rsidP="00575970">
      <w:pPr>
        <w:tabs>
          <w:tab w:val="center" w:pos="1701"/>
          <w:tab w:val="center" w:pos="8505"/>
        </w:tabs>
        <w:spacing w:after="0" w:line="240" w:lineRule="auto"/>
        <w:ind w:right="-471" w:hanging="284"/>
        <w:rPr>
          <w:rFonts w:ascii="Times New Roman" w:hAnsi="Times New Roman" w:cs="Times New Roman"/>
          <w:sz w:val="24"/>
          <w:szCs w:val="24"/>
        </w:rPr>
      </w:pPr>
      <w:r w:rsidRPr="007C18B8">
        <w:rPr>
          <w:rFonts w:ascii="Times New Roman" w:hAnsi="Times New Roman" w:cs="Times New Roman"/>
          <w:sz w:val="24"/>
          <w:szCs w:val="24"/>
        </w:rPr>
        <w:t xml:space="preserve">Hướng dẫn </w:t>
      </w:r>
      <w:r w:rsidR="00575970" w:rsidRPr="007C18B8">
        <w:rPr>
          <w:rFonts w:ascii="Times New Roman" w:hAnsi="Times New Roman" w:cs="Times New Roman"/>
          <w:sz w:val="24"/>
          <w:szCs w:val="24"/>
        </w:rPr>
        <w:t xml:space="preserve">lựa chọn sách giáo khoa lớp </w:t>
      </w:r>
      <w:r w:rsidR="000760D3" w:rsidRPr="007C18B8">
        <w:rPr>
          <w:rFonts w:ascii="Times New Roman" w:hAnsi="Times New Roman" w:cs="Times New Roman"/>
          <w:sz w:val="24"/>
          <w:szCs w:val="24"/>
        </w:rPr>
        <w:t>3</w:t>
      </w:r>
      <w:r w:rsidRPr="007C18B8">
        <w:rPr>
          <w:rFonts w:ascii="Times New Roman" w:hAnsi="Times New Roman" w:cs="Times New Roman"/>
          <w:sz w:val="24"/>
          <w:szCs w:val="24"/>
        </w:rPr>
        <w:t xml:space="preserve"> </w:t>
      </w:r>
    </w:p>
    <w:p w14:paraId="24632314" w14:textId="1B9344B8" w:rsidR="008B602C" w:rsidRPr="007C18B8" w:rsidRDefault="008B602C" w:rsidP="008B602C">
      <w:pPr>
        <w:tabs>
          <w:tab w:val="center" w:pos="1701"/>
          <w:tab w:val="center" w:pos="8505"/>
        </w:tabs>
        <w:spacing w:after="0" w:line="240" w:lineRule="auto"/>
        <w:ind w:right="-471" w:hanging="284"/>
        <w:rPr>
          <w:rFonts w:ascii="Times New Roman" w:hAnsi="Times New Roman" w:cs="Times New Roman"/>
          <w:sz w:val="24"/>
          <w:szCs w:val="24"/>
        </w:rPr>
      </w:pPr>
      <w:r w:rsidRPr="007C18B8">
        <w:rPr>
          <w:rFonts w:ascii="Times New Roman" w:hAnsi="Times New Roman" w:cs="Times New Roman"/>
          <w:sz w:val="24"/>
          <w:szCs w:val="24"/>
        </w:rPr>
        <w:t xml:space="preserve">                năm học 2022 – 2023</w:t>
      </w:r>
    </w:p>
    <w:p w14:paraId="2788A99E" w14:textId="61419D6E" w:rsidR="00A50F4A" w:rsidRPr="007C18B8" w:rsidRDefault="008B602C" w:rsidP="00575970">
      <w:pPr>
        <w:tabs>
          <w:tab w:val="center" w:pos="1701"/>
          <w:tab w:val="center" w:pos="8505"/>
        </w:tabs>
        <w:spacing w:after="0" w:line="240" w:lineRule="auto"/>
        <w:ind w:right="-471" w:hanging="284"/>
        <w:rPr>
          <w:rFonts w:ascii="Times New Roman" w:hAnsi="Times New Roman" w:cs="Times New Roman"/>
          <w:sz w:val="24"/>
          <w:szCs w:val="24"/>
        </w:rPr>
      </w:pPr>
      <w:r w:rsidRPr="007C18B8">
        <w:rPr>
          <w:rFonts w:ascii="Times New Roman" w:hAnsi="Times New Roman" w:cs="Times New Roman"/>
          <w:sz w:val="24"/>
          <w:szCs w:val="24"/>
        </w:rPr>
        <w:t xml:space="preserve">     </w:t>
      </w:r>
      <w:r w:rsidR="00575970" w:rsidRPr="007C18B8">
        <w:rPr>
          <w:rFonts w:ascii="Times New Roman" w:hAnsi="Times New Roman" w:cs="Times New Roman"/>
          <w:sz w:val="24"/>
          <w:szCs w:val="24"/>
        </w:rPr>
        <w:t>theo</w:t>
      </w:r>
      <w:r w:rsidR="00A50F4A" w:rsidRPr="007C18B8">
        <w:rPr>
          <w:rFonts w:ascii="Times New Roman" w:hAnsi="Times New Roman" w:cs="Times New Roman"/>
          <w:sz w:val="24"/>
          <w:szCs w:val="24"/>
        </w:rPr>
        <w:t xml:space="preserve"> thông tư 25/2020</w:t>
      </w:r>
      <w:r w:rsidR="00A50F4A" w:rsidRPr="007C18B8">
        <w:rPr>
          <w:rFonts w:ascii="Times New Roman" w:hAnsi="Times New Roman" w:cs="Times New Roman"/>
          <w:spacing w:val="-4"/>
          <w:sz w:val="24"/>
          <w:szCs w:val="24"/>
        </w:rPr>
        <w:t>/TT-BGDĐT</w:t>
      </w:r>
      <w:r w:rsidR="00A50F4A" w:rsidRPr="007C18B8">
        <w:rPr>
          <w:rFonts w:ascii="Times New Roman" w:hAnsi="Times New Roman" w:cs="Times New Roman"/>
          <w:sz w:val="24"/>
          <w:szCs w:val="24"/>
        </w:rPr>
        <w:t xml:space="preserve"> </w:t>
      </w:r>
    </w:p>
    <w:p w14:paraId="6459879C" w14:textId="77777777" w:rsidR="008B602C" w:rsidRPr="007C18B8" w:rsidRDefault="008B602C" w:rsidP="008B602C">
      <w:pPr>
        <w:spacing w:after="0" w:line="240" w:lineRule="auto"/>
        <w:rPr>
          <w:rFonts w:ascii="Times New Roman" w:hAnsi="Times New Roman" w:cs="Times New Roman"/>
          <w:sz w:val="24"/>
          <w:szCs w:val="24"/>
        </w:rPr>
      </w:pPr>
    </w:p>
    <w:p w14:paraId="428511A0" w14:textId="77777777" w:rsidR="008B602C" w:rsidRPr="007C18B8" w:rsidRDefault="00A50F4A" w:rsidP="00575970">
      <w:pPr>
        <w:spacing w:before="120" w:after="120" w:line="240" w:lineRule="auto"/>
        <w:ind w:left="2410" w:hanging="1276"/>
        <w:jc w:val="both"/>
        <w:rPr>
          <w:rFonts w:ascii="Times New Roman" w:hAnsi="Times New Roman" w:cs="Times New Roman"/>
          <w:bCs/>
          <w:sz w:val="26"/>
          <w:szCs w:val="26"/>
        </w:rPr>
      </w:pPr>
      <w:r w:rsidRPr="007C18B8">
        <w:rPr>
          <w:rFonts w:ascii="Times New Roman" w:hAnsi="Times New Roman" w:cs="Times New Roman"/>
          <w:bCs/>
          <w:sz w:val="26"/>
          <w:szCs w:val="26"/>
        </w:rPr>
        <w:t xml:space="preserve">Kính gửi: </w:t>
      </w:r>
    </w:p>
    <w:p w14:paraId="65AB348C" w14:textId="11E86E40" w:rsidR="00A50F4A" w:rsidRPr="007C18B8" w:rsidRDefault="008B602C" w:rsidP="008B602C">
      <w:pPr>
        <w:spacing w:before="120" w:after="120" w:line="240" w:lineRule="auto"/>
        <w:ind w:left="2127" w:hanging="993"/>
        <w:jc w:val="both"/>
        <w:rPr>
          <w:rFonts w:ascii="Times New Roman" w:hAnsi="Times New Roman" w:cs="Times New Roman"/>
          <w:bCs/>
          <w:sz w:val="26"/>
          <w:szCs w:val="26"/>
        </w:rPr>
      </w:pPr>
      <w:r w:rsidRPr="007C18B8">
        <w:rPr>
          <w:rFonts w:ascii="Times New Roman" w:hAnsi="Times New Roman" w:cs="Times New Roman"/>
          <w:bCs/>
          <w:sz w:val="26"/>
          <w:szCs w:val="26"/>
        </w:rPr>
        <w:t xml:space="preserve">               </w:t>
      </w:r>
      <w:r w:rsidR="00021F43" w:rsidRPr="007C18B8">
        <w:rPr>
          <w:rFonts w:ascii="Times New Roman" w:hAnsi="Times New Roman" w:cs="Times New Roman"/>
          <w:bCs/>
          <w:sz w:val="26"/>
          <w:szCs w:val="26"/>
        </w:rPr>
        <w:t>-</w:t>
      </w:r>
      <w:r w:rsidR="00027E8E" w:rsidRPr="007C18B8">
        <w:rPr>
          <w:rFonts w:ascii="Times New Roman" w:hAnsi="Times New Roman" w:cs="Times New Roman"/>
          <w:bCs/>
          <w:sz w:val="26"/>
          <w:szCs w:val="26"/>
        </w:rPr>
        <w:t>Kính gửi Hiệu trưởng các trường (CL, NCL)</w:t>
      </w:r>
      <w:r w:rsidR="00A50F4A" w:rsidRPr="007C18B8">
        <w:rPr>
          <w:rFonts w:ascii="Times New Roman" w:hAnsi="Times New Roman" w:cs="Times New Roman"/>
          <w:bCs/>
          <w:sz w:val="26"/>
          <w:szCs w:val="26"/>
        </w:rPr>
        <w:t>;</w:t>
      </w:r>
    </w:p>
    <w:p w14:paraId="0C5F8C69" w14:textId="0858FE7D" w:rsidR="00021F43" w:rsidRPr="007C18B8" w:rsidRDefault="00021F43" w:rsidP="00021F43">
      <w:pPr>
        <w:spacing w:before="120" w:after="120" w:line="240" w:lineRule="auto"/>
        <w:ind w:firstLine="1134"/>
        <w:jc w:val="both"/>
        <w:rPr>
          <w:rFonts w:ascii="Times New Roman" w:hAnsi="Times New Roman" w:cs="Times New Roman"/>
          <w:bCs/>
          <w:sz w:val="26"/>
          <w:szCs w:val="26"/>
        </w:rPr>
      </w:pPr>
      <w:r w:rsidRPr="007C18B8">
        <w:rPr>
          <w:rFonts w:ascii="Times New Roman" w:hAnsi="Times New Roman" w:cs="Times New Roman"/>
          <w:bCs/>
          <w:sz w:val="26"/>
          <w:szCs w:val="26"/>
        </w:rPr>
        <w:t xml:space="preserve">               - Hiệu trưở</w:t>
      </w:r>
      <w:r w:rsidR="00027E8E" w:rsidRPr="007C18B8">
        <w:rPr>
          <w:rFonts w:ascii="Times New Roman" w:hAnsi="Times New Roman" w:cs="Times New Roman"/>
          <w:bCs/>
          <w:sz w:val="26"/>
          <w:szCs w:val="26"/>
        </w:rPr>
        <w:t>ng trường Chuyên biệt Ánh Dương</w:t>
      </w:r>
      <w:r w:rsidRPr="007C18B8">
        <w:rPr>
          <w:rFonts w:ascii="Times New Roman" w:hAnsi="Times New Roman" w:cs="Times New Roman"/>
          <w:bCs/>
          <w:sz w:val="26"/>
          <w:szCs w:val="26"/>
        </w:rPr>
        <w:t>.</w:t>
      </w:r>
    </w:p>
    <w:p w14:paraId="44FE0333" w14:textId="65CEC974" w:rsidR="00A50F4A" w:rsidRPr="007C18B8" w:rsidRDefault="00A50F4A" w:rsidP="00815915">
      <w:pPr>
        <w:spacing w:before="240" w:after="0" w:line="276" w:lineRule="auto"/>
        <w:ind w:firstLine="720"/>
        <w:jc w:val="both"/>
        <w:rPr>
          <w:rFonts w:ascii="Times New Roman" w:hAnsi="Times New Roman" w:cs="Times New Roman"/>
          <w:iCs/>
          <w:spacing w:val="-4"/>
          <w:sz w:val="26"/>
          <w:szCs w:val="26"/>
          <w:lang w:val="vi-VN"/>
        </w:rPr>
      </w:pPr>
      <w:r w:rsidRPr="007C18B8">
        <w:rPr>
          <w:rFonts w:ascii="Times New Roman" w:hAnsi="Times New Roman" w:cs="Times New Roman"/>
          <w:iCs/>
          <w:spacing w:val="-4"/>
          <w:sz w:val="26"/>
          <w:szCs w:val="26"/>
          <w:lang w:val="vi-VN"/>
        </w:rPr>
        <w:t>Căn cứ Thông tư số 25/2020/TT-BGDĐT ngày 26 tháng 8 năm 2020 của Bộ Giáo dục và Đào tạo quy định việc lựa chọn sách giáo khoa trong cơ sở giáo dục phổ thông (TT25);</w:t>
      </w:r>
    </w:p>
    <w:p w14:paraId="491351D7" w14:textId="22FD5E88" w:rsidR="00C23C76" w:rsidRPr="007C18B8" w:rsidRDefault="006939FB" w:rsidP="006939FB">
      <w:pPr>
        <w:spacing w:after="0" w:line="276" w:lineRule="auto"/>
        <w:ind w:firstLine="720"/>
        <w:jc w:val="both"/>
        <w:rPr>
          <w:rFonts w:ascii="Times New Roman" w:hAnsi="Times New Roman" w:cs="Times New Roman"/>
          <w:iCs/>
          <w:spacing w:val="-4"/>
          <w:sz w:val="26"/>
          <w:szCs w:val="26"/>
        </w:rPr>
      </w:pPr>
      <w:r w:rsidRPr="007C18B8">
        <w:rPr>
          <w:rFonts w:ascii="Times New Roman" w:hAnsi="Times New Roman" w:cs="Times New Roman"/>
          <w:iCs/>
          <w:spacing w:val="-4"/>
          <w:sz w:val="26"/>
          <w:szCs w:val="26"/>
        </w:rPr>
        <w:t xml:space="preserve">Căn cứ Quyết định số </w:t>
      </w:r>
      <w:r w:rsidR="00D8742F" w:rsidRPr="007C18B8">
        <w:rPr>
          <w:rFonts w:ascii="Times New Roman" w:hAnsi="Times New Roman" w:cs="Times New Roman"/>
          <w:iCs/>
          <w:spacing w:val="-4"/>
          <w:sz w:val="26"/>
          <w:szCs w:val="26"/>
        </w:rPr>
        <w:t>438</w:t>
      </w:r>
      <w:r w:rsidRPr="007C18B8">
        <w:rPr>
          <w:rFonts w:ascii="Times New Roman" w:hAnsi="Times New Roman" w:cs="Times New Roman"/>
          <w:iCs/>
          <w:spacing w:val="-4"/>
          <w:sz w:val="26"/>
          <w:szCs w:val="26"/>
        </w:rPr>
        <w:t xml:space="preserve">/QĐ-BGDĐT ngày </w:t>
      </w:r>
      <w:r w:rsidR="00D8742F" w:rsidRPr="007C18B8">
        <w:rPr>
          <w:rFonts w:ascii="Times New Roman" w:hAnsi="Times New Roman" w:cs="Times New Roman"/>
          <w:iCs/>
          <w:spacing w:val="-4"/>
          <w:sz w:val="26"/>
          <w:szCs w:val="26"/>
        </w:rPr>
        <w:t>28</w:t>
      </w:r>
      <w:r w:rsidRPr="007C18B8">
        <w:rPr>
          <w:rFonts w:ascii="Times New Roman" w:hAnsi="Times New Roman" w:cs="Times New Roman"/>
          <w:iCs/>
          <w:spacing w:val="-4"/>
          <w:sz w:val="26"/>
          <w:szCs w:val="26"/>
        </w:rPr>
        <w:t xml:space="preserve"> tháng </w:t>
      </w:r>
      <w:r w:rsidR="00575970" w:rsidRPr="007C18B8">
        <w:rPr>
          <w:rFonts w:ascii="Times New Roman" w:hAnsi="Times New Roman" w:cs="Times New Roman"/>
          <w:iCs/>
          <w:spacing w:val="-4"/>
          <w:sz w:val="26"/>
          <w:szCs w:val="26"/>
        </w:rPr>
        <w:t>0</w:t>
      </w:r>
      <w:r w:rsidR="00D8742F" w:rsidRPr="007C18B8">
        <w:rPr>
          <w:rFonts w:ascii="Times New Roman" w:hAnsi="Times New Roman" w:cs="Times New Roman"/>
          <w:iCs/>
          <w:spacing w:val="-4"/>
          <w:sz w:val="26"/>
          <w:szCs w:val="26"/>
        </w:rPr>
        <w:t>1</w:t>
      </w:r>
      <w:r w:rsidRPr="007C18B8">
        <w:rPr>
          <w:rFonts w:ascii="Times New Roman" w:hAnsi="Times New Roman" w:cs="Times New Roman"/>
          <w:iCs/>
          <w:spacing w:val="-4"/>
          <w:sz w:val="26"/>
          <w:szCs w:val="26"/>
        </w:rPr>
        <w:t xml:space="preserve"> năm 202</w:t>
      </w:r>
      <w:r w:rsidR="000760D3" w:rsidRPr="007C18B8">
        <w:rPr>
          <w:rFonts w:ascii="Times New Roman" w:hAnsi="Times New Roman" w:cs="Times New Roman"/>
          <w:iCs/>
          <w:spacing w:val="-4"/>
          <w:sz w:val="26"/>
          <w:szCs w:val="26"/>
        </w:rPr>
        <w:t>2</w:t>
      </w:r>
      <w:r w:rsidRPr="007C18B8">
        <w:rPr>
          <w:rFonts w:ascii="Times New Roman" w:hAnsi="Times New Roman" w:cs="Times New Roman"/>
          <w:iCs/>
          <w:spacing w:val="-4"/>
          <w:sz w:val="26"/>
          <w:szCs w:val="26"/>
        </w:rPr>
        <w:t xml:space="preserve"> của Bộ Giáo dục và Đào tạo </w:t>
      </w:r>
      <w:r w:rsidR="00D8742F" w:rsidRPr="007C18B8">
        <w:rPr>
          <w:rFonts w:ascii="Times New Roman" w:hAnsi="Times New Roman" w:cs="Times New Roman"/>
          <w:iCs/>
          <w:spacing w:val="-4"/>
          <w:sz w:val="26"/>
          <w:szCs w:val="26"/>
        </w:rPr>
        <w:t>P</w:t>
      </w:r>
      <w:r w:rsidRPr="007C18B8">
        <w:rPr>
          <w:rFonts w:ascii="Times New Roman" w:hAnsi="Times New Roman" w:cs="Times New Roman"/>
          <w:iCs/>
          <w:spacing w:val="-4"/>
          <w:sz w:val="26"/>
          <w:szCs w:val="26"/>
        </w:rPr>
        <w:t xml:space="preserve">hê duyệt danh mục sách giáo khoa lớp </w:t>
      </w:r>
      <w:r w:rsidR="000760D3" w:rsidRPr="007C18B8">
        <w:rPr>
          <w:rFonts w:ascii="Times New Roman" w:hAnsi="Times New Roman" w:cs="Times New Roman"/>
          <w:iCs/>
          <w:spacing w:val="-4"/>
          <w:sz w:val="26"/>
          <w:szCs w:val="26"/>
        </w:rPr>
        <w:t>3</w:t>
      </w:r>
      <w:r w:rsidRPr="007C18B8">
        <w:rPr>
          <w:rFonts w:ascii="Times New Roman" w:hAnsi="Times New Roman" w:cs="Times New Roman"/>
          <w:iCs/>
          <w:spacing w:val="-4"/>
          <w:sz w:val="26"/>
          <w:szCs w:val="26"/>
        </w:rPr>
        <w:t xml:space="preserve"> sử dụng trong cơ sở giáo dục phổ thông (QĐ</w:t>
      </w:r>
      <w:r w:rsidR="00D8742F" w:rsidRPr="007C18B8">
        <w:rPr>
          <w:rFonts w:ascii="Times New Roman" w:hAnsi="Times New Roman" w:cs="Times New Roman"/>
          <w:iCs/>
          <w:spacing w:val="-4"/>
          <w:sz w:val="26"/>
          <w:szCs w:val="26"/>
        </w:rPr>
        <w:t>438</w:t>
      </w:r>
      <w:r w:rsidRPr="007C18B8">
        <w:rPr>
          <w:rFonts w:ascii="Times New Roman" w:hAnsi="Times New Roman" w:cs="Times New Roman"/>
          <w:iCs/>
          <w:spacing w:val="-4"/>
          <w:sz w:val="26"/>
          <w:szCs w:val="26"/>
        </w:rPr>
        <w:t>);</w:t>
      </w:r>
    </w:p>
    <w:p w14:paraId="1329B2DF" w14:textId="0CCE235F" w:rsidR="00575970" w:rsidRPr="007C18B8" w:rsidRDefault="00575970" w:rsidP="00575970">
      <w:pPr>
        <w:spacing w:after="0" w:line="276" w:lineRule="auto"/>
        <w:ind w:firstLine="720"/>
        <w:jc w:val="both"/>
        <w:rPr>
          <w:rFonts w:ascii="Times New Roman" w:hAnsi="Times New Roman" w:cs="Times New Roman"/>
          <w:iCs/>
          <w:sz w:val="26"/>
          <w:szCs w:val="26"/>
        </w:rPr>
      </w:pPr>
      <w:r w:rsidRPr="007C18B8">
        <w:rPr>
          <w:rFonts w:ascii="Times New Roman" w:hAnsi="Times New Roman" w:cs="Times New Roman"/>
          <w:iCs/>
          <w:spacing w:val="-4"/>
          <w:sz w:val="26"/>
          <w:szCs w:val="26"/>
        </w:rPr>
        <w:t>Căn cứ</w:t>
      </w:r>
      <w:r w:rsidRPr="007C18B8">
        <w:rPr>
          <w:rFonts w:ascii="Times New Roman" w:hAnsi="Times New Roman" w:cs="Times New Roman"/>
          <w:sz w:val="26"/>
          <w:szCs w:val="26"/>
          <w:lang w:val="vi-VN"/>
        </w:rPr>
        <w:t xml:space="preserve"> </w:t>
      </w:r>
      <w:r w:rsidRPr="007C18B8">
        <w:rPr>
          <w:rFonts w:ascii="Times New Roman" w:hAnsi="Times New Roman" w:cs="Times New Roman"/>
          <w:iCs/>
          <w:sz w:val="26"/>
          <w:szCs w:val="26"/>
        </w:rPr>
        <w:t>Quyết định số 104/QĐ-UBND ngày 9 tháng 01 năm 2021 của Uỷ ban Nhân dân Thành phố Hồ Chí Minh Ban hành Quy định tiêu chí lựa chọn sách giáo khoa trong cơ sở giáo dục phổ thông trên địa bàn Thành phố Hồ Chí Minh (QĐ104)</w:t>
      </w:r>
      <w:r w:rsidR="00027E8E" w:rsidRPr="007C18B8">
        <w:rPr>
          <w:rFonts w:ascii="Times New Roman" w:hAnsi="Times New Roman" w:cs="Times New Roman"/>
          <w:iCs/>
          <w:sz w:val="26"/>
          <w:szCs w:val="26"/>
        </w:rPr>
        <w:t>;</w:t>
      </w:r>
    </w:p>
    <w:p w14:paraId="614531CD" w14:textId="657C1EC3" w:rsidR="00027E8E" w:rsidRPr="007C18B8" w:rsidRDefault="00027E8E" w:rsidP="00575970">
      <w:pPr>
        <w:spacing w:after="0" w:line="276" w:lineRule="auto"/>
        <w:ind w:firstLine="720"/>
        <w:jc w:val="both"/>
        <w:rPr>
          <w:rFonts w:ascii="Times New Roman" w:hAnsi="Times New Roman" w:cs="Times New Roman"/>
          <w:iCs/>
          <w:sz w:val="26"/>
          <w:szCs w:val="26"/>
        </w:rPr>
      </w:pPr>
      <w:r w:rsidRPr="007C18B8">
        <w:rPr>
          <w:rFonts w:ascii="Times New Roman" w:hAnsi="Times New Roman" w:cs="Times New Roman"/>
          <w:iCs/>
          <w:sz w:val="26"/>
          <w:szCs w:val="26"/>
        </w:rPr>
        <w:t>Căn cứ Công văn số 413/SGDĐT-GDTH ngày 17 tháng 02 năm 2022 của Sở Giáo dục và Đào tạo TP.HCM về Hướng dẫn lựa chọn sách giáo khoa lớp 3, năm học 2022-2023 theo Thông tư 25/2020/TT-BGDĐT.</w:t>
      </w:r>
    </w:p>
    <w:p w14:paraId="08D6A7A2" w14:textId="7CBB3876" w:rsidR="00A50F4A" w:rsidRPr="007C18B8" w:rsidRDefault="00027E8E" w:rsidP="00815915">
      <w:pPr>
        <w:spacing w:before="120" w:after="0" w:line="276" w:lineRule="auto"/>
        <w:ind w:firstLine="720"/>
        <w:jc w:val="both"/>
        <w:rPr>
          <w:rFonts w:ascii="Times New Roman" w:hAnsi="Times New Roman" w:cs="Times New Roman"/>
          <w:spacing w:val="-4"/>
          <w:sz w:val="26"/>
          <w:szCs w:val="26"/>
          <w:lang w:val="vi-VN"/>
        </w:rPr>
      </w:pPr>
      <w:r w:rsidRPr="007C18B8">
        <w:rPr>
          <w:rFonts w:ascii="Times New Roman" w:hAnsi="Times New Roman" w:cs="Times New Roman"/>
          <w:spacing w:val="-4"/>
          <w:sz w:val="26"/>
          <w:szCs w:val="26"/>
        </w:rPr>
        <w:t>Phòng</w:t>
      </w:r>
      <w:r w:rsidR="00A50F4A" w:rsidRPr="007C18B8">
        <w:rPr>
          <w:rFonts w:ascii="Times New Roman" w:hAnsi="Times New Roman" w:cs="Times New Roman"/>
          <w:spacing w:val="-4"/>
          <w:sz w:val="26"/>
          <w:szCs w:val="26"/>
        </w:rPr>
        <w:t xml:space="preserve"> Giáo dục và Đào tạo</w:t>
      </w:r>
      <w:r w:rsidR="00A50F4A" w:rsidRPr="007C18B8">
        <w:rPr>
          <w:rFonts w:ascii="Times New Roman" w:hAnsi="Times New Roman" w:cs="Times New Roman"/>
          <w:spacing w:val="-4"/>
          <w:sz w:val="26"/>
          <w:szCs w:val="26"/>
          <w:lang w:val="vi-VN"/>
        </w:rPr>
        <w:t xml:space="preserve"> </w:t>
      </w:r>
      <w:r w:rsidR="00E31DD7" w:rsidRPr="007C18B8">
        <w:rPr>
          <w:rFonts w:ascii="Times New Roman" w:hAnsi="Times New Roman" w:cs="Times New Roman"/>
          <w:bCs/>
          <w:sz w:val="26"/>
          <w:szCs w:val="26"/>
          <w:lang w:val="vi-VN"/>
        </w:rPr>
        <w:t xml:space="preserve"> </w:t>
      </w:r>
      <w:r w:rsidR="00A50F4A" w:rsidRPr="007C18B8">
        <w:rPr>
          <w:rFonts w:ascii="Times New Roman" w:hAnsi="Times New Roman" w:cs="Times New Roman"/>
          <w:sz w:val="26"/>
          <w:szCs w:val="26"/>
        </w:rPr>
        <w:t xml:space="preserve">hướng dẫn </w:t>
      </w:r>
      <w:r w:rsidR="00A50F4A" w:rsidRPr="007C18B8">
        <w:rPr>
          <w:rFonts w:ascii="Times New Roman" w:hAnsi="Times New Roman" w:cs="Times New Roman"/>
          <w:sz w:val="26"/>
          <w:szCs w:val="26"/>
          <w:lang w:val="vi-VN"/>
        </w:rPr>
        <w:t xml:space="preserve">việc </w:t>
      </w:r>
      <w:r w:rsidR="00E31DD7" w:rsidRPr="007C18B8">
        <w:rPr>
          <w:rFonts w:ascii="Times New Roman" w:hAnsi="Times New Roman" w:cs="Times New Roman"/>
          <w:sz w:val="26"/>
          <w:szCs w:val="26"/>
        </w:rPr>
        <w:t xml:space="preserve">tổ chức </w:t>
      </w:r>
      <w:r w:rsidR="00A50F4A" w:rsidRPr="007C18B8">
        <w:rPr>
          <w:rFonts w:ascii="Times New Roman" w:hAnsi="Times New Roman" w:cs="Times New Roman"/>
          <w:sz w:val="26"/>
          <w:szCs w:val="26"/>
        </w:rPr>
        <w:t xml:space="preserve">lựa chọn sách giáo khoa </w:t>
      </w:r>
      <w:r w:rsidR="00575970" w:rsidRPr="007C18B8">
        <w:rPr>
          <w:rFonts w:ascii="Times New Roman" w:hAnsi="Times New Roman" w:cs="Times New Roman"/>
          <w:sz w:val="26"/>
          <w:szCs w:val="26"/>
        </w:rPr>
        <w:t xml:space="preserve">lớp </w:t>
      </w:r>
      <w:r w:rsidR="000760D3" w:rsidRPr="007C18B8">
        <w:rPr>
          <w:rFonts w:ascii="Times New Roman" w:hAnsi="Times New Roman" w:cs="Times New Roman"/>
          <w:sz w:val="26"/>
          <w:szCs w:val="26"/>
        </w:rPr>
        <w:t>3</w:t>
      </w:r>
      <w:r w:rsidR="00575970" w:rsidRPr="007C18B8">
        <w:rPr>
          <w:rFonts w:ascii="Times New Roman" w:hAnsi="Times New Roman" w:cs="Times New Roman"/>
          <w:sz w:val="26"/>
          <w:szCs w:val="26"/>
        </w:rPr>
        <w:t xml:space="preserve"> năm học </w:t>
      </w:r>
      <w:r w:rsidR="00575970" w:rsidRPr="007C18B8">
        <w:rPr>
          <w:rFonts w:ascii="Times New Roman" w:hAnsi="Times New Roman" w:cs="Times New Roman"/>
          <w:spacing w:val="-4"/>
          <w:sz w:val="26"/>
          <w:szCs w:val="26"/>
        </w:rPr>
        <w:t>202</w:t>
      </w:r>
      <w:r w:rsidR="000760D3" w:rsidRPr="007C18B8">
        <w:rPr>
          <w:rFonts w:ascii="Times New Roman" w:hAnsi="Times New Roman" w:cs="Times New Roman"/>
          <w:spacing w:val="-4"/>
          <w:sz w:val="26"/>
          <w:szCs w:val="26"/>
        </w:rPr>
        <w:t>2</w:t>
      </w:r>
      <w:r w:rsidR="00575970" w:rsidRPr="007C18B8">
        <w:rPr>
          <w:rFonts w:ascii="Times New Roman" w:hAnsi="Times New Roman" w:cs="Times New Roman"/>
          <w:spacing w:val="-4"/>
          <w:sz w:val="26"/>
          <w:szCs w:val="26"/>
        </w:rPr>
        <w:t xml:space="preserve"> </w:t>
      </w:r>
      <w:r w:rsidR="00575970" w:rsidRPr="007C18B8">
        <w:rPr>
          <w:rFonts w:ascii="Times New Roman" w:hAnsi="Times New Roman" w:cs="Times New Roman"/>
          <w:sz w:val="26"/>
          <w:szCs w:val="26"/>
        </w:rPr>
        <w:t>- 202</w:t>
      </w:r>
      <w:r w:rsidR="000760D3" w:rsidRPr="007C18B8">
        <w:rPr>
          <w:rFonts w:ascii="Times New Roman" w:hAnsi="Times New Roman" w:cs="Times New Roman"/>
          <w:sz w:val="26"/>
          <w:szCs w:val="26"/>
        </w:rPr>
        <w:t>3</w:t>
      </w:r>
      <w:r w:rsidR="00575970" w:rsidRPr="007C18B8">
        <w:rPr>
          <w:rFonts w:ascii="Times New Roman" w:hAnsi="Times New Roman" w:cs="Times New Roman"/>
          <w:sz w:val="26"/>
          <w:szCs w:val="26"/>
        </w:rPr>
        <w:t xml:space="preserve"> </w:t>
      </w:r>
      <w:r w:rsidR="00A50F4A" w:rsidRPr="007C18B8">
        <w:rPr>
          <w:rFonts w:ascii="Times New Roman" w:hAnsi="Times New Roman" w:cs="Times New Roman"/>
          <w:sz w:val="26"/>
          <w:szCs w:val="26"/>
        </w:rPr>
        <w:t xml:space="preserve">trong các cơ sở giáo dục phổ thông </w:t>
      </w:r>
      <w:r w:rsidR="00A50F4A" w:rsidRPr="007C18B8">
        <w:rPr>
          <w:rFonts w:ascii="Times New Roman" w:hAnsi="Times New Roman" w:cs="Times New Roman"/>
          <w:spacing w:val="-4"/>
          <w:sz w:val="26"/>
          <w:szCs w:val="26"/>
        </w:rPr>
        <w:t>như sau:</w:t>
      </w:r>
      <w:r w:rsidR="00A50F4A" w:rsidRPr="007C18B8">
        <w:rPr>
          <w:rFonts w:ascii="Times New Roman" w:hAnsi="Times New Roman" w:cs="Times New Roman"/>
          <w:spacing w:val="-4"/>
          <w:sz w:val="26"/>
          <w:szCs w:val="26"/>
          <w:lang w:val="vi-VN"/>
        </w:rPr>
        <w:t xml:space="preserve"> </w:t>
      </w:r>
    </w:p>
    <w:p w14:paraId="7D81D403" w14:textId="0AD94754" w:rsidR="00A50F4A" w:rsidRPr="007C18B8" w:rsidRDefault="00A50F4A" w:rsidP="00A50F4A">
      <w:pPr>
        <w:spacing w:before="120" w:after="120" w:line="276" w:lineRule="auto"/>
        <w:jc w:val="both"/>
        <w:rPr>
          <w:rFonts w:ascii="Times New Roman" w:hAnsi="Times New Roman" w:cs="Times New Roman"/>
          <w:b/>
          <w:bCs/>
          <w:iCs/>
          <w:sz w:val="26"/>
          <w:szCs w:val="26"/>
        </w:rPr>
      </w:pPr>
      <w:r w:rsidRPr="007C18B8">
        <w:rPr>
          <w:rFonts w:ascii="Times New Roman" w:hAnsi="Times New Roman" w:cs="Times New Roman"/>
          <w:b/>
          <w:bCs/>
          <w:iCs/>
          <w:sz w:val="26"/>
          <w:szCs w:val="26"/>
        </w:rPr>
        <w:t xml:space="preserve">1. Công tác chuẩn bị </w:t>
      </w:r>
      <w:r w:rsidRPr="007C18B8">
        <w:rPr>
          <w:rFonts w:ascii="Times New Roman" w:hAnsi="Times New Roman" w:cs="Times New Roman"/>
          <w:b/>
          <w:bCs/>
          <w:iCs/>
          <w:sz w:val="26"/>
          <w:szCs w:val="26"/>
          <w:lang w:val="vi-VN"/>
        </w:rPr>
        <w:t>của c</w:t>
      </w:r>
      <w:r w:rsidRPr="007C18B8">
        <w:rPr>
          <w:rFonts w:ascii="Times New Roman" w:hAnsi="Times New Roman" w:cs="Times New Roman"/>
          <w:b/>
          <w:bCs/>
          <w:iCs/>
          <w:sz w:val="26"/>
          <w:szCs w:val="26"/>
        </w:rPr>
        <w:t>ác cơ sở giáo dục phổ thông</w:t>
      </w:r>
    </w:p>
    <w:p w14:paraId="7C5D3B92" w14:textId="778A8579" w:rsidR="006939FB" w:rsidRPr="007C18B8" w:rsidRDefault="006939FB" w:rsidP="00A50F4A">
      <w:pPr>
        <w:spacing w:after="0" w:line="276" w:lineRule="auto"/>
        <w:ind w:firstLine="720"/>
        <w:jc w:val="both"/>
        <w:rPr>
          <w:rFonts w:ascii="Times New Roman" w:hAnsi="Times New Roman" w:cs="Times New Roman"/>
          <w:bCs/>
          <w:sz w:val="26"/>
          <w:szCs w:val="26"/>
        </w:rPr>
      </w:pPr>
      <w:r w:rsidRPr="007C18B8">
        <w:rPr>
          <w:rFonts w:ascii="Times New Roman" w:hAnsi="Times New Roman" w:cs="Times New Roman"/>
          <w:bCs/>
          <w:sz w:val="26"/>
          <w:szCs w:val="26"/>
        </w:rPr>
        <w:t xml:space="preserve">Công tác chuẩn bị </w:t>
      </w:r>
      <w:r w:rsidR="00C67DA8" w:rsidRPr="007C18B8">
        <w:rPr>
          <w:rFonts w:ascii="Times New Roman" w:hAnsi="Times New Roman" w:cs="Times New Roman"/>
          <w:iCs/>
          <w:sz w:val="26"/>
          <w:szCs w:val="26"/>
          <w:lang w:val="vi-VN"/>
        </w:rPr>
        <w:t>của c</w:t>
      </w:r>
      <w:r w:rsidR="00C67DA8" w:rsidRPr="007C18B8">
        <w:rPr>
          <w:rFonts w:ascii="Times New Roman" w:hAnsi="Times New Roman" w:cs="Times New Roman"/>
          <w:iCs/>
          <w:sz w:val="26"/>
          <w:szCs w:val="26"/>
        </w:rPr>
        <w:t>ác cơ sở giáo dục phổ thông</w:t>
      </w:r>
      <w:r w:rsidR="00C67DA8" w:rsidRPr="007C18B8">
        <w:rPr>
          <w:rFonts w:ascii="Times New Roman" w:hAnsi="Times New Roman" w:cs="Times New Roman"/>
          <w:bCs/>
          <w:sz w:val="26"/>
          <w:szCs w:val="26"/>
        </w:rPr>
        <w:t xml:space="preserve"> </w:t>
      </w:r>
      <w:r w:rsidRPr="007C18B8">
        <w:rPr>
          <w:rFonts w:ascii="Times New Roman" w:hAnsi="Times New Roman" w:cs="Times New Roman"/>
          <w:bCs/>
          <w:sz w:val="26"/>
          <w:szCs w:val="26"/>
        </w:rPr>
        <w:t xml:space="preserve">được thực hiện </w:t>
      </w:r>
      <w:r w:rsidR="00575970" w:rsidRPr="007C18B8">
        <w:rPr>
          <w:rFonts w:ascii="Times New Roman" w:hAnsi="Times New Roman" w:cs="Times New Roman"/>
          <w:bCs/>
          <w:sz w:val="26"/>
          <w:szCs w:val="26"/>
        </w:rPr>
        <w:t>trước</w:t>
      </w:r>
      <w:r w:rsidRPr="007C18B8">
        <w:rPr>
          <w:rFonts w:ascii="Times New Roman" w:hAnsi="Times New Roman" w:cs="Times New Roman"/>
          <w:bCs/>
          <w:sz w:val="26"/>
          <w:szCs w:val="26"/>
        </w:rPr>
        <w:t xml:space="preserve"> ngày </w:t>
      </w:r>
      <w:r w:rsidR="00F767C4" w:rsidRPr="007C18B8">
        <w:rPr>
          <w:rFonts w:ascii="Times New Roman" w:hAnsi="Times New Roman" w:cs="Times New Roman"/>
          <w:bCs/>
          <w:sz w:val="26"/>
          <w:szCs w:val="26"/>
        </w:rPr>
        <w:t>09/3</w:t>
      </w:r>
      <w:r w:rsidRPr="007C18B8">
        <w:rPr>
          <w:rFonts w:ascii="Times New Roman" w:hAnsi="Times New Roman" w:cs="Times New Roman"/>
          <w:bCs/>
          <w:sz w:val="26"/>
          <w:szCs w:val="26"/>
        </w:rPr>
        <w:t>/202</w:t>
      </w:r>
      <w:r w:rsidR="000760D3" w:rsidRPr="007C18B8">
        <w:rPr>
          <w:rFonts w:ascii="Times New Roman" w:hAnsi="Times New Roman" w:cs="Times New Roman"/>
          <w:bCs/>
          <w:sz w:val="26"/>
          <w:szCs w:val="26"/>
        </w:rPr>
        <w:t>2</w:t>
      </w:r>
      <w:r w:rsidRPr="007C18B8">
        <w:rPr>
          <w:rFonts w:ascii="Times New Roman" w:hAnsi="Times New Roman" w:cs="Times New Roman"/>
          <w:bCs/>
          <w:sz w:val="26"/>
          <w:szCs w:val="26"/>
        </w:rPr>
        <w:t>, cụ thể:</w:t>
      </w:r>
    </w:p>
    <w:p w14:paraId="78AF6442" w14:textId="786601BA" w:rsidR="00A50F4A" w:rsidRPr="007C18B8" w:rsidRDefault="00A50F4A" w:rsidP="00A50F4A">
      <w:pPr>
        <w:spacing w:after="0" w:line="276" w:lineRule="auto"/>
        <w:ind w:firstLine="720"/>
        <w:jc w:val="both"/>
        <w:rPr>
          <w:rFonts w:ascii="Times New Roman" w:hAnsi="Times New Roman" w:cs="Times New Roman"/>
          <w:bCs/>
          <w:sz w:val="26"/>
          <w:szCs w:val="26"/>
          <w:lang w:val="vi-VN"/>
        </w:rPr>
      </w:pPr>
      <w:r w:rsidRPr="007C18B8">
        <w:rPr>
          <w:rFonts w:ascii="Times New Roman" w:hAnsi="Times New Roman" w:cs="Times New Roman"/>
          <w:bCs/>
          <w:sz w:val="26"/>
          <w:szCs w:val="26"/>
          <w:lang w:val="vi-VN"/>
        </w:rPr>
        <w:t>-</w:t>
      </w:r>
      <w:r w:rsidRPr="007C18B8">
        <w:rPr>
          <w:rFonts w:ascii="Times New Roman" w:hAnsi="Times New Roman" w:cs="Times New Roman"/>
          <w:bCs/>
          <w:sz w:val="26"/>
          <w:szCs w:val="26"/>
        </w:rPr>
        <w:t xml:space="preserve"> </w:t>
      </w:r>
      <w:r w:rsidRPr="007C18B8">
        <w:rPr>
          <w:rFonts w:ascii="Times New Roman" w:hAnsi="Times New Roman" w:cs="Times New Roman"/>
          <w:bCs/>
          <w:sz w:val="26"/>
          <w:szCs w:val="26"/>
          <w:lang w:val="vi-VN"/>
        </w:rPr>
        <w:t>T</w:t>
      </w:r>
      <w:r w:rsidRPr="007C18B8">
        <w:rPr>
          <w:rFonts w:ascii="Times New Roman" w:hAnsi="Times New Roman" w:cs="Times New Roman"/>
          <w:bCs/>
          <w:sz w:val="26"/>
          <w:szCs w:val="26"/>
        </w:rPr>
        <w:t>ổ chức cho cán bộ quản lí, giáo viên, đại diện Ban đại diện</w:t>
      </w:r>
      <w:r w:rsidRPr="007C18B8">
        <w:rPr>
          <w:rFonts w:ascii="Times New Roman" w:hAnsi="Times New Roman" w:cs="Times New Roman"/>
          <w:bCs/>
          <w:sz w:val="26"/>
          <w:szCs w:val="26"/>
          <w:lang w:val="vi-VN"/>
        </w:rPr>
        <w:t xml:space="preserve"> </w:t>
      </w:r>
      <w:r w:rsidRPr="007C18B8">
        <w:rPr>
          <w:rFonts w:ascii="Times New Roman" w:hAnsi="Times New Roman" w:cs="Times New Roman"/>
          <w:bCs/>
          <w:sz w:val="26"/>
          <w:szCs w:val="26"/>
        </w:rPr>
        <w:t>Cha mẹ học sinh nghiên cứu kĩ</w:t>
      </w:r>
      <w:r w:rsidRPr="007C18B8">
        <w:rPr>
          <w:rFonts w:ascii="Times New Roman" w:hAnsi="Times New Roman" w:cs="Times New Roman"/>
          <w:bCs/>
          <w:sz w:val="26"/>
          <w:szCs w:val="26"/>
          <w:lang w:val="vi-VN"/>
        </w:rPr>
        <w:t>:</w:t>
      </w:r>
    </w:p>
    <w:p w14:paraId="7BA62AD7" w14:textId="4FB33ED6" w:rsidR="00A50F4A" w:rsidRPr="007C18B8" w:rsidRDefault="00A50F4A" w:rsidP="00A50F4A">
      <w:pPr>
        <w:spacing w:after="0" w:line="276" w:lineRule="auto"/>
        <w:ind w:left="720"/>
        <w:jc w:val="both"/>
        <w:rPr>
          <w:rFonts w:ascii="Times New Roman" w:hAnsi="Times New Roman" w:cs="Times New Roman"/>
          <w:bCs/>
          <w:sz w:val="26"/>
          <w:szCs w:val="26"/>
        </w:rPr>
      </w:pPr>
      <w:r w:rsidRPr="007C18B8">
        <w:rPr>
          <w:rFonts w:ascii="Times New Roman" w:hAnsi="Times New Roman" w:cs="Times New Roman"/>
          <w:bCs/>
          <w:sz w:val="26"/>
          <w:szCs w:val="26"/>
          <w:lang w:val="vi-VN"/>
        </w:rPr>
        <w:t>+</w:t>
      </w:r>
      <w:r w:rsidRPr="007C18B8">
        <w:rPr>
          <w:rFonts w:ascii="Times New Roman" w:hAnsi="Times New Roman" w:cs="Times New Roman"/>
          <w:bCs/>
          <w:sz w:val="26"/>
          <w:szCs w:val="26"/>
        </w:rPr>
        <w:t xml:space="preserve"> </w:t>
      </w:r>
      <w:r w:rsidR="00110953" w:rsidRPr="007C18B8">
        <w:rPr>
          <w:rFonts w:ascii="Times New Roman" w:hAnsi="Times New Roman" w:cs="Times New Roman"/>
          <w:bCs/>
          <w:sz w:val="26"/>
          <w:szCs w:val="26"/>
        </w:rPr>
        <w:t>Thông tư</w:t>
      </w:r>
      <w:r w:rsidR="00426028" w:rsidRPr="007C18B8">
        <w:rPr>
          <w:rFonts w:ascii="Times New Roman" w:hAnsi="Times New Roman" w:cs="Times New Roman"/>
          <w:bCs/>
          <w:sz w:val="26"/>
          <w:szCs w:val="26"/>
        </w:rPr>
        <w:t xml:space="preserve"> 32/2018/TT-BGDĐT ngày 26/12/2018 của </w:t>
      </w:r>
      <w:r w:rsidR="00426028" w:rsidRPr="007C18B8">
        <w:rPr>
          <w:rFonts w:ascii="Times New Roman" w:hAnsi="Times New Roman" w:cs="Times New Roman"/>
          <w:bCs/>
          <w:sz w:val="26"/>
          <w:szCs w:val="26"/>
          <w:lang w:val="vi-VN"/>
        </w:rPr>
        <w:t xml:space="preserve">Bộ </w:t>
      </w:r>
      <w:r w:rsidR="00426028" w:rsidRPr="007C18B8">
        <w:rPr>
          <w:rFonts w:ascii="Times New Roman" w:hAnsi="Times New Roman" w:cs="Times New Roman"/>
          <w:spacing w:val="-4"/>
          <w:sz w:val="26"/>
          <w:szCs w:val="26"/>
        </w:rPr>
        <w:t>Giáo dục và Đào (B</w:t>
      </w:r>
      <w:r w:rsidR="00426028" w:rsidRPr="007C18B8">
        <w:rPr>
          <w:rFonts w:ascii="Times New Roman" w:hAnsi="Times New Roman" w:cs="Times New Roman"/>
          <w:bCs/>
          <w:sz w:val="26"/>
          <w:szCs w:val="26"/>
          <w:lang w:val="vi-VN"/>
        </w:rPr>
        <w:t>GDĐT</w:t>
      </w:r>
      <w:r w:rsidR="00426028" w:rsidRPr="007C18B8">
        <w:rPr>
          <w:rFonts w:ascii="Times New Roman" w:hAnsi="Times New Roman" w:cs="Times New Roman"/>
          <w:bCs/>
          <w:sz w:val="26"/>
          <w:szCs w:val="26"/>
        </w:rPr>
        <w:t>)</w:t>
      </w:r>
      <w:r w:rsidR="00426028" w:rsidRPr="007C18B8">
        <w:rPr>
          <w:rFonts w:ascii="Times New Roman" w:hAnsi="Times New Roman" w:cs="Times New Roman"/>
          <w:bCs/>
          <w:sz w:val="26"/>
          <w:szCs w:val="26"/>
          <w:lang w:val="vi-VN"/>
        </w:rPr>
        <w:t xml:space="preserve"> </w:t>
      </w:r>
      <w:r w:rsidR="00426028" w:rsidRPr="007C18B8">
        <w:rPr>
          <w:rFonts w:ascii="Times New Roman" w:hAnsi="Times New Roman" w:cs="Times New Roman"/>
          <w:bCs/>
          <w:sz w:val="26"/>
          <w:szCs w:val="26"/>
        </w:rPr>
        <w:t xml:space="preserve">về việc ban hành Chương trình giáo dục phổ thông 2018 </w:t>
      </w:r>
      <w:r w:rsidRPr="007C18B8">
        <w:rPr>
          <w:rFonts w:ascii="Times New Roman" w:hAnsi="Times New Roman" w:cs="Times New Roman"/>
          <w:bCs/>
          <w:sz w:val="26"/>
          <w:szCs w:val="26"/>
          <w:lang w:val="vi-VN"/>
        </w:rPr>
        <w:t>với chương trình tổng thể, chương trình các môn học</w:t>
      </w:r>
      <w:r w:rsidRPr="007C18B8">
        <w:rPr>
          <w:rFonts w:ascii="Times New Roman" w:hAnsi="Times New Roman" w:cs="Times New Roman"/>
          <w:bCs/>
          <w:sz w:val="26"/>
          <w:szCs w:val="26"/>
        </w:rPr>
        <w:t>;</w:t>
      </w:r>
    </w:p>
    <w:p w14:paraId="30C6657B" w14:textId="239FE332" w:rsidR="00A50F4A" w:rsidRPr="007C18B8" w:rsidRDefault="00A50F4A" w:rsidP="00A50F4A">
      <w:pPr>
        <w:spacing w:after="0" w:line="276" w:lineRule="auto"/>
        <w:ind w:left="720"/>
        <w:jc w:val="both"/>
        <w:rPr>
          <w:rFonts w:ascii="Times New Roman" w:hAnsi="Times New Roman" w:cs="Times New Roman"/>
          <w:bCs/>
          <w:sz w:val="26"/>
          <w:szCs w:val="26"/>
        </w:rPr>
      </w:pPr>
      <w:r w:rsidRPr="007C18B8">
        <w:rPr>
          <w:rFonts w:ascii="Times New Roman" w:hAnsi="Times New Roman" w:cs="Times New Roman"/>
          <w:bCs/>
          <w:sz w:val="26"/>
          <w:szCs w:val="26"/>
          <w:lang w:val="vi-VN"/>
        </w:rPr>
        <w:t>+</w:t>
      </w:r>
      <w:r w:rsidRPr="007C18B8">
        <w:rPr>
          <w:rFonts w:ascii="Times New Roman" w:hAnsi="Times New Roman" w:cs="Times New Roman"/>
          <w:bCs/>
          <w:sz w:val="26"/>
          <w:szCs w:val="26"/>
        </w:rPr>
        <w:t xml:space="preserve"> </w:t>
      </w:r>
      <w:r w:rsidRPr="007C18B8">
        <w:rPr>
          <w:rFonts w:ascii="Times New Roman" w:hAnsi="Times New Roman" w:cs="Times New Roman"/>
          <w:bCs/>
          <w:sz w:val="26"/>
          <w:szCs w:val="26"/>
          <w:lang w:val="vi-VN"/>
        </w:rPr>
        <w:t xml:space="preserve">Các clip thông tin do </w:t>
      </w:r>
      <w:r w:rsidR="00E31DD7" w:rsidRPr="007C18B8">
        <w:rPr>
          <w:rFonts w:ascii="Times New Roman" w:hAnsi="Times New Roman" w:cs="Times New Roman"/>
          <w:spacing w:val="-4"/>
          <w:sz w:val="26"/>
          <w:szCs w:val="26"/>
        </w:rPr>
        <w:t>B</w:t>
      </w:r>
      <w:r w:rsidRPr="007C18B8">
        <w:rPr>
          <w:rFonts w:ascii="Times New Roman" w:hAnsi="Times New Roman" w:cs="Times New Roman"/>
          <w:bCs/>
          <w:sz w:val="26"/>
          <w:szCs w:val="26"/>
          <w:lang w:val="vi-VN"/>
        </w:rPr>
        <w:t>GDĐT</w:t>
      </w:r>
      <w:r w:rsidR="00426028" w:rsidRPr="007C18B8">
        <w:rPr>
          <w:rFonts w:ascii="Times New Roman" w:hAnsi="Times New Roman" w:cs="Times New Roman"/>
          <w:bCs/>
          <w:sz w:val="26"/>
          <w:szCs w:val="26"/>
        </w:rPr>
        <w:t xml:space="preserve"> và các nhà xuất bản</w:t>
      </w:r>
      <w:r w:rsidRPr="007C18B8">
        <w:rPr>
          <w:rFonts w:ascii="Times New Roman" w:hAnsi="Times New Roman" w:cs="Times New Roman"/>
          <w:bCs/>
          <w:sz w:val="26"/>
          <w:szCs w:val="26"/>
          <w:lang w:val="vi-VN"/>
        </w:rPr>
        <w:t xml:space="preserve"> cung cấp</w:t>
      </w:r>
      <w:r w:rsidRPr="007C18B8">
        <w:rPr>
          <w:rFonts w:ascii="Times New Roman" w:hAnsi="Times New Roman" w:cs="Times New Roman"/>
          <w:bCs/>
          <w:sz w:val="26"/>
          <w:szCs w:val="26"/>
        </w:rPr>
        <w:t>;</w:t>
      </w:r>
    </w:p>
    <w:p w14:paraId="462FDE66" w14:textId="0C32F59A" w:rsidR="00A50F4A" w:rsidRPr="007C18B8" w:rsidRDefault="00A50F4A" w:rsidP="00A50F4A">
      <w:pPr>
        <w:spacing w:after="0" w:line="276" w:lineRule="auto"/>
        <w:ind w:left="720"/>
        <w:jc w:val="both"/>
        <w:rPr>
          <w:rFonts w:ascii="Times New Roman" w:hAnsi="Times New Roman" w:cs="Times New Roman"/>
          <w:spacing w:val="-4"/>
          <w:sz w:val="26"/>
          <w:szCs w:val="26"/>
          <w:lang w:val="vi-VN"/>
        </w:rPr>
      </w:pPr>
      <w:r w:rsidRPr="007C18B8">
        <w:rPr>
          <w:rFonts w:ascii="Times New Roman" w:hAnsi="Times New Roman" w:cs="Times New Roman"/>
          <w:bCs/>
          <w:sz w:val="26"/>
          <w:szCs w:val="26"/>
          <w:lang w:val="vi-VN"/>
        </w:rPr>
        <w:t>+</w:t>
      </w:r>
      <w:r w:rsidRPr="007C18B8">
        <w:rPr>
          <w:rFonts w:ascii="Times New Roman" w:hAnsi="Times New Roman" w:cs="Times New Roman"/>
          <w:bCs/>
          <w:sz w:val="26"/>
          <w:szCs w:val="26"/>
        </w:rPr>
        <w:t xml:space="preserve"> </w:t>
      </w:r>
      <w:r w:rsidRPr="007C18B8">
        <w:rPr>
          <w:rFonts w:ascii="Times New Roman" w:hAnsi="Times New Roman" w:cs="Times New Roman"/>
          <w:spacing w:val="-4"/>
          <w:sz w:val="26"/>
          <w:szCs w:val="26"/>
        </w:rPr>
        <w:t>Các văn bản: TT</w:t>
      </w:r>
      <w:r w:rsidR="00E31DD7" w:rsidRPr="007C18B8">
        <w:rPr>
          <w:rFonts w:ascii="Times New Roman" w:hAnsi="Times New Roman" w:cs="Times New Roman"/>
          <w:spacing w:val="-4"/>
          <w:sz w:val="26"/>
          <w:szCs w:val="26"/>
        </w:rPr>
        <w:t>25</w:t>
      </w:r>
      <w:r w:rsidRPr="007C18B8">
        <w:rPr>
          <w:rFonts w:ascii="Times New Roman" w:hAnsi="Times New Roman" w:cs="Times New Roman"/>
          <w:spacing w:val="-4"/>
          <w:sz w:val="26"/>
          <w:szCs w:val="26"/>
        </w:rPr>
        <w:t>, QĐ</w:t>
      </w:r>
      <w:r w:rsidR="00D8742F" w:rsidRPr="007C18B8">
        <w:rPr>
          <w:rFonts w:ascii="Times New Roman" w:hAnsi="Times New Roman" w:cs="Times New Roman"/>
          <w:spacing w:val="-4"/>
          <w:sz w:val="26"/>
          <w:szCs w:val="26"/>
        </w:rPr>
        <w:t>438</w:t>
      </w:r>
      <w:r w:rsidRPr="007C18B8">
        <w:rPr>
          <w:rFonts w:ascii="Times New Roman" w:hAnsi="Times New Roman" w:cs="Times New Roman"/>
          <w:spacing w:val="-4"/>
          <w:sz w:val="26"/>
          <w:szCs w:val="26"/>
        </w:rPr>
        <w:t>, QĐ</w:t>
      </w:r>
      <w:r w:rsidR="00575970" w:rsidRPr="007C18B8">
        <w:rPr>
          <w:rFonts w:ascii="Times New Roman" w:hAnsi="Times New Roman" w:cs="Times New Roman"/>
          <w:spacing w:val="-4"/>
          <w:sz w:val="26"/>
          <w:szCs w:val="26"/>
        </w:rPr>
        <w:t>104</w:t>
      </w:r>
      <w:r w:rsidR="00426028" w:rsidRPr="007C18B8">
        <w:rPr>
          <w:rFonts w:ascii="Times New Roman" w:hAnsi="Times New Roman" w:cs="Times New Roman"/>
          <w:spacing w:val="-4"/>
          <w:sz w:val="26"/>
          <w:szCs w:val="26"/>
        </w:rPr>
        <w:t xml:space="preserve"> và các văn  bản có liên quan</w:t>
      </w:r>
      <w:r w:rsidRPr="007C18B8">
        <w:rPr>
          <w:rFonts w:ascii="Times New Roman" w:hAnsi="Times New Roman" w:cs="Times New Roman"/>
          <w:spacing w:val="-4"/>
          <w:sz w:val="26"/>
          <w:szCs w:val="26"/>
        </w:rPr>
        <w:t>;</w:t>
      </w:r>
    </w:p>
    <w:p w14:paraId="3573CA2B" w14:textId="34BC62EB" w:rsidR="00A50F4A" w:rsidRPr="007C18B8" w:rsidRDefault="00A50F4A" w:rsidP="00A50F4A">
      <w:pPr>
        <w:spacing w:after="0" w:line="276" w:lineRule="auto"/>
        <w:ind w:left="720"/>
        <w:jc w:val="both"/>
        <w:rPr>
          <w:rFonts w:ascii="Times New Roman" w:hAnsi="Times New Roman" w:cs="Times New Roman"/>
          <w:spacing w:val="-4"/>
          <w:sz w:val="26"/>
          <w:szCs w:val="26"/>
          <w:lang w:val="vi-VN"/>
        </w:rPr>
      </w:pPr>
      <w:r w:rsidRPr="007C18B8">
        <w:rPr>
          <w:rFonts w:ascii="Times New Roman" w:hAnsi="Times New Roman" w:cs="Times New Roman"/>
          <w:spacing w:val="-4"/>
          <w:sz w:val="26"/>
          <w:szCs w:val="26"/>
          <w:lang w:val="vi-VN"/>
        </w:rPr>
        <w:t>+</w:t>
      </w:r>
      <w:r w:rsidRPr="007C18B8">
        <w:rPr>
          <w:rFonts w:ascii="Times New Roman" w:hAnsi="Times New Roman" w:cs="Times New Roman"/>
          <w:spacing w:val="-4"/>
          <w:sz w:val="26"/>
          <w:szCs w:val="26"/>
        </w:rPr>
        <w:t xml:space="preserve"> </w:t>
      </w:r>
      <w:r w:rsidR="00426028" w:rsidRPr="007C18B8">
        <w:rPr>
          <w:rFonts w:ascii="Times New Roman" w:hAnsi="Times New Roman" w:cs="Times New Roman"/>
          <w:spacing w:val="-4"/>
          <w:sz w:val="26"/>
          <w:szCs w:val="26"/>
        </w:rPr>
        <w:t>Bản mẫu s</w:t>
      </w:r>
      <w:r w:rsidRPr="007C18B8">
        <w:rPr>
          <w:rFonts w:ascii="Times New Roman" w:hAnsi="Times New Roman" w:cs="Times New Roman"/>
          <w:bCs/>
          <w:sz w:val="26"/>
          <w:szCs w:val="26"/>
        </w:rPr>
        <w:t>ách giáo khoa</w:t>
      </w:r>
      <w:r w:rsidR="00E31DD7" w:rsidRPr="007C18B8">
        <w:rPr>
          <w:rFonts w:ascii="Times New Roman" w:hAnsi="Times New Roman" w:cs="Times New Roman"/>
          <w:bCs/>
          <w:sz w:val="26"/>
          <w:szCs w:val="26"/>
        </w:rPr>
        <w:t xml:space="preserve"> lớp </w:t>
      </w:r>
      <w:r w:rsidR="000760D3" w:rsidRPr="007C18B8">
        <w:rPr>
          <w:rFonts w:ascii="Times New Roman" w:hAnsi="Times New Roman" w:cs="Times New Roman"/>
          <w:bCs/>
          <w:sz w:val="26"/>
          <w:szCs w:val="26"/>
        </w:rPr>
        <w:t>3</w:t>
      </w:r>
      <w:r w:rsidR="00E31DD7" w:rsidRPr="007C18B8">
        <w:rPr>
          <w:rFonts w:ascii="Times New Roman" w:hAnsi="Times New Roman" w:cs="Times New Roman"/>
          <w:bCs/>
          <w:sz w:val="26"/>
          <w:szCs w:val="26"/>
        </w:rPr>
        <w:t xml:space="preserve"> </w:t>
      </w:r>
      <w:r w:rsidRPr="007C18B8">
        <w:rPr>
          <w:rFonts w:ascii="Times New Roman" w:hAnsi="Times New Roman" w:cs="Times New Roman"/>
          <w:spacing w:val="-4"/>
          <w:sz w:val="26"/>
          <w:szCs w:val="26"/>
        </w:rPr>
        <w:t xml:space="preserve">được </w:t>
      </w:r>
      <w:r w:rsidRPr="007C18B8">
        <w:rPr>
          <w:rFonts w:ascii="Times New Roman" w:hAnsi="Times New Roman" w:cs="Times New Roman"/>
          <w:spacing w:val="-4"/>
          <w:sz w:val="26"/>
          <w:szCs w:val="26"/>
          <w:lang w:val="vi-VN"/>
        </w:rPr>
        <w:t xml:space="preserve">các nhà xuất bản </w:t>
      </w:r>
      <w:r w:rsidRPr="007C18B8">
        <w:rPr>
          <w:rFonts w:ascii="Times New Roman" w:hAnsi="Times New Roman" w:cs="Times New Roman"/>
          <w:spacing w:val="-4"/>
          <w:sz w:val="26"/>
          <w:szCs w:val="26"/>
        </w:rPr>
        <w:t>cung cấp</w:t>
      </w:r>
      <w:r w:rsidRPr="007C18B8">
        <w:rPr>
          <w:rFonts w:ascii="Times New Roman" w:hAnsi="Times New Roman" w:cs="Times New Roman"/>
          <w:bCs/>
          <w:sz w:val="26"/>
          <w:szCs w:val="26"/>
        </w:rPr>
        <w:t xml:space="preserve"> theo </w:t>
      </w:r>
      <w:r w:rsidRPr="007C18B8">
        <w:rPr>
          <w:rFonts w:ascii="Times New Roman" w:hAnsi="Times New Roman" w:cs="Times New Roman"/>
          <w:bCs/>
          <w:sz w:val="26"/>
          <w:szCs w:val="26"/>
          <w:lang w:val="vi-VN"/>
        </w:rPr>
        <w:t>d</w:t>
      </w:r>
      <w:r w:rsidRPr="007C18B8">
        <w:rPr>
          <w:rFonts w:ascii="Times New Roman" w:hAnsi="Times New Roman" w:cs="Times New Roman"/>
          <w:bCs/>
          <w:sz w:val="26"/>
          <w:szCs w:val="26"/>
        </w:rPr>
        <w:t xml:space="preserve">anh mục </w:t>
      </w:r>
      <w:r w:rsidR="00426028" w:rsidRPr="007C18B8">
        <w:rPr>
          <w:rFonts w:ascii="Times New Roman" w:hAnsi="Times New Roman" w:cs="Times New Roman"/>
          <w:spacing w:val="-4"/>
          <w:sz w:val="26"/>
          <w:szCs w:val="26"/>
        </w:rPr>
        <w:t>B</w:t>
      </w:r>
      <w:r w:rsidRPr="007C18B8">
        <w:rPr>
          <w:rFonts w:ascii="Times New Roman" w:hAnsi="Times New Roman" w:cs="Times New Roman"/>
          <w:spacing w:val="-4"/>
          <w:sz w:val="26"/>
          <w:szCs w:val="26"/>
          <w:lang w:val="vi-VN"/>
        </w:rPr>
        <w:t>GDĐT</w:t>
      </w:r>
      <w:r w:rsidRPr="007C18B8">
        <w:rPr>
          <w:rFonts w:ascii="Times New Roman" w:hAnsi="Times New Roman" w:cs="Times New Roman"/>
          <w:spacing w:val="-4"/>
          <w:sz w:val="26"/>
          <w:szCs w:val="26"/>
        </w:rPr>
        <w:t xml:space="preserve"> </w:t>
      </w:r>
      <w:r w:rsidRPr="007C18B8">
        <w:rPr>
          <w:rFonts w:ascii="Times New Roman" w:hAnsi="Times New Roman" w:cs="Times New Roman"/>
          <w:bCs/>
          <w:sz w:val="26"/>
          <w:szCs w:val="26"/>
        </w:rPr>
        <w:t>phê duyệt</w:t>
      </w:r>
      <w:r w:rsidR="00426028" w:rsidRPr="007C18B8">
        <w:rPr>
          <w:rFonts w:ascii="Times New Roman" w:hAnsi="Times New Roman" w:cs="Times New Roman"/>
          <w:bCs/>
          <w:sz w:val="26"/>
          <w:szCs w:val="26"/>
        </w:rPr>
        <w:t xml:space="preserve"> hoặc bản mẫu sách giáo khoa lớp 3 được đăng tải trên trang thông tin của các nhà xuất bản</w:t>
      </w:r>
      <w:r w:rsidRPr="007C18B8">
        <w:rPr>
          <w:rFonts w:ascii="Times New Roman" w:hAnsi="Times New Roman" w:cs="Times New Roman"/>
          <w:bCs/>
          <w:sz w:val="26"/>
          <w:szCs w:val="26"/>
        </w:rPr>
        <w:t xml:space="preserve">. </w:t>
      </w:r>
    </w:p>
    <w:p w14:paraId="3B790DD9" w14:textId="45225048" w:rsidR="00426028" w:rsidRPr="007C18B8" w:rsidRDefault="00A50F4A" w:rsidP="00426028">
      <w:pPr>
        <w:spacing w:after="0" w:line="276" w:lineRule="auto"/>
        <w:ind w:firstLine="720"/>
        <w:jc w:val="both"/>
        <w:rPr>
          <w:rFonts w:ascii="Times New Roman" w:hAnsi="Times New Roman" w:cs="Times New Roman"/>
          <w:bCs/>
          <w:sz w:val="26"/>
          <w:szCs w:val="26"/>
        </w:rPr>
      </w:pPr>
      <w:r w:rsidRPr="007C18B8">
        <w:rPr>
          <w:rFonts w:ascii="Times New Roman" w:hAnsi="Times New Roman" w:cs="Times New Roman"/>
          <w:spacing w:val="-4"/>
          <w:sz w:val="26"/>
          <w:szCs w:val="26"/>
        </w:rPr>
        <w:t xml:space="preserve">- Sau khi nghiên cứu </w:t>
      </w:r>
      <w:r w:rsidRPr="007C18B8">
        <w:rPr>
          <w:rFonts w:ascii="Times New Roman" w:hAnsi="Times New Roman" w:cs="Times New Roman"/>
          <w:bCs/>
          <w:sz w:val="26"/>
          <w:szCs w:val="26"/>
        </w:rPr>
        <w:t xml:space="preserve">các </w:t>
      </w:r>
      <w:r w:rsidRPr="007C18B8">
        <w:rPr>
          <w:rFonts w:ascii="Times New Roman" w:hAnsi="Times New Roman" w:cs="Times New Roman"/>
          <w:bCs/>
          <w:sz w:val="26"/>
          <w:szCs w:val="26"/>
          <w:lang w:val="vi-VN"/>
        </w:rPr>
        <w:t>nội dung trên,</w:t>
      </w:r>
      <w:r w:rsidRPr="007C18B8">
        <w:rPr>
          <w:rFonts w:ascii="Times New Roman" w:hAnsi="Times New Roman" w:cs="Times New Roman"/>
          <w:bCs/>
          <w:sz w:val="26"/>
          <w:szCs w:val="26"/>
        </w:rPr>
        <w:t xml:space="preserve"> cán bộ quản lí, giáo viên, đại diện Ban đại diện Cha mẹ học sinh chuẩn bị ý kiến cá nhân </w:t>
      </w:r>
      <w:r w:rsidR="002A1A24" w:rsidRPr="007C18B8">
        <w:rPr>
          <w:rFonts w:ascii="Times New Roman" w:hAnsi="Times New Roman" w:cs="Times New Roman"/>
          <w:bCs/>
          <w:sz w:val="26"/>
          <w:szCs w:val="26"/>
        </w:rPr>
        <w:t xml:space="preserve">bằng văn bản nhận xét về tính phù hợp của mỗi đầu sách giáo khoa theo từng môn học về quan điểm, mục tiêu xây dựng chương trình, yêu cầu cần đạt, nội dung giáo dục, phương pháp dạy học với dẫn chứng, minh </w:t>
      </w:r>
      <w:r w:rsidR="002A1A24" w:rsidRPr="007C18B8">
        <w:rPr>
          <w:rFonts w:ascii="Times New Roman" w:hAnsi="Times New Roman" w:cs="Times New Roman"/>
          <w:bCs/>
          <w:sz w:val="26"/>
          <w:szCs w:val="26"/>
        </w:rPr>
        <w:lastRenderedPageBreak/>
        <w:t xml:space="preserve">chứng cụ thể </w:t>
      </w:r>
      <w:r w:rsidRPr="007C18B8">
        <w:rPr>
          <w:rFonts w:ascii="Times New Roman" w:hAnsi="Times New Roman" w:cs="Times New Roman"/>
          <w:bCs/>
          <w:sz w:val="26"/>
          <w:szCs w:val="26"/>
        </w:rPr>
        <w:t xml:space="preserve">để tham gia thảo luận trong </w:t>
      </w:r>
      <w:r w:rsidR="00DC287D" w:rsidRPr="007C18B8">
        <w:rPr>
          <w:rFonts w:ascii="Times New Roman" w:hAnsi="Times New Roman" w:cs="Times New Roman"/>
          <w:bCs/>
          <w:sz w:val="26"/>
          <w:szCs w:val="26"/>
        </w:rPr>
        <w:t xml:space="preserve">cuộc họp </w:t>
      </w:r>
      <w:r w:rsidRPr="007C18B8">
        <w:rPr>
          <w:rFonts w:ascii="Times New Roman" w:hAnsi="Times New Roman" w:cs="Times New Roman"/>
          <w:bCs/>
          <w:sz w:val="26"/>
          <w:szCs w:val="26"/>
        </w:rPr>
        <w:t xml:space="preserve">tổ chuyên môn và </w:t>
      </w:r>
      <w:r w:rsidR="00DC287D" w:rsidRPr="007C18B8">
        <w:rPr>
          <w:rFonts w:ascii="Times New Roman" w:hAnsi="Times New Roman" w:cs="Times New Roman"/>
          <w:bCs/>
          <w:sz w:val="26"/>
          <w:szCs w:val="26"/>
        </w:rPr>
        <w:t>cuộc họp</w:t>
      </w:r>
      <w:r w:rsidRPr="007C18B8">
        <w:rPr>
          <w:rFonts w:ascii="Times New Roman" w:hAnsi="Times New Roman" w:cs="Times New Roman"/>
          <w:bCs/>
          <w:sz w:val="26"/>
          <w:szCs w:val="26"/>
        </w:rPr>
        <w:t xml:space="preserve"> lựa chọn sách giáo khoa của trường.</w:t>
      </w:r>
      <w:r w:rsidR="002A1A24" w:rsidRPr="007C18B8">
        <w:rPr>
          <w:rFonts w:ascii="Times New Roman" w:hAnsi="Times New Roman" w:cs="Times New Roman"/>
          <w:bCs/>
          <w:sz w:val="26"/>
          <w:szCs w:val="26"/>
        </w:rPr>
        <w:t xml:space="preserve"> </w:t>
      </w:r>
    </w:p>
    <w:p w14:paraId="58934991" w14:textId="77777777" w:rsidR="00F767C4" w:rsidRPr="007C18B8" w:rsidRDefault="00A50F4A" w:rsidP="00F767C4">
      <w:pPr>
        <w:spacing w:before="120" w:after="120" w:line="240" w:lineRule="auto"/>
        <w:jc w:val="both"/>
        <w:rPr>
          <w:rFonts w:ascii="Times New Roman" w:hAnsi="Times New Roman" w:cs="Times New Roman"/>
          <w:b/>
          <w:iCs/>
          <w:sz w:val="26"/>
          <w:szCs w:val="26"/>
        </w:rPr>
      </w:pPr>
      <w:r w:rsidRPr="007C18B8">
        <w:rPr>
          <w:rFonts w:ascii="Times New Roman" w:hAnsi="Times New Roman" w:cs="Times New Roman"/>
          <w:b/>
          <w:bCs/>
          <w:iCs/>
          <w:sz w:val="26"/>
          <w:szCs w:val="26"/>
        </w:rPr>
        <w:t xml:space="preserve">2. Tổ chức lựa chọn sách giáo khoa của </w:t>
      </w:r>
      <w:r w:rsidRPr="007C18B8">
        <w:rPr>
          <w:rFonts w:ascii="Times New Roman" w:hAnsi="Times New Roman" w:cs="Times New Roman"/>
          <w:b/>
          <w:bCs/>
          <w:iCs/>
          <w:sz w:val="26"/>
          <w:szCs w:val="26"/>
          <w:lang w:val="vi-VN"/>
        </w:rPr>
        <w:t>c</w:t>
      </w:r>
      <w:r w:rsidRPr="007C18B8">
        <w:rPr>
          <w:rFonts w:ascii="Times New Roman" w:hAnsi="Times New Roman" w:cs="Times New Roman"/>
          <w:b/>
          <w:bCs/>
          <w:iCs/>
          <w:sz w:val="26"/>
          <w:szCs w:val="26"/>
        </w:rPr>
        <w:t>ác cơ sở giáo dục phổ thông</w:t>
      </w:r>
      <w:r w:rsidRPr="007C18B8">
        <w:rPr>
          <w:rFonts w:ascii="Times New Roman" w:hAnsi="Times New Roman" w:cs="Times New Roman"/>
          <w:b/>
          <w:iCs/>
          <w:sz w:val="26"/>
          <w:szCs w:val="26"/>
        </w:rPr>
        <w:t xml:space="preserve"> </w:t>
      </w:r>
    </w:p>
    <w:p w14:paraId="2CEBCA1D" w14:textId="257A2521" w:rsidR="00346D1B" w:rsidRPr="007C18B8" w:rsidRDefault="00F767C4" w:rsidP="00F767C4">
      <w:pPr>
        <w:spacing w:before="120" w:after="120" w:line="240" w:lineRule="auto"/>
        <w:jc w:val="both"/>
        <w:rPr>
          <w:rFonts w:ascii="Times New Roman" w:hAnsi="Times New Roman" w:cs="Times New Roman"/>
          <w:b/>
          <w:iCs/>
          <w:sz w:val="26"/>
          <w:szCs w:val="26"/>
        </w:rPr>
      </w:pPr>
      <w:r w:rsidRPr="007C18B8">
        <w:rPr>
          <w:rFonts w:ascii="Times New Roman" w:hAnsi="Times New Roman" w:cs="Times New Roman"/>
          <w:b/>
          <w:iCs/>
          <w:sz w:val="26"/>
          <w:szCs w:val="26"/>
        </w:rPr>
        <w:tab/>
      </w:r>
      <w:r w:rsidR="00346D1B" w:rsidRPr="007C18B8">
        <w:rPr>
          <w:rFonts w:ascii="Times New Roman" w:hAnsi="Times New Roman" w:cs="Times New Roman"/>
          <w:b/>
          <w:bCs/>
          <w:spacing w:val="-4"/>
          <w:sz w:val="26"/>
          <w:szCs w:val="26"/>
          <w:bdr w:val="none" w:sz="0" w:space="0" w:color="auto" w:frame="1"/>
          <w:shd w:val="clear" w:color="auto" w:fill="FFFFFF"/>
          <w:lang w:val="vi-VN"/>
        </w:rPr>
        <w:t>Quy trình đề xuất lựa chọn sách giáo khoa</w:t>
      </w:r>
    </w:p>
    <w:p w14:paraId="0C212307" w14:textId="77777777" w:rsidR="00346D1B" w:rsidRPr="007C18B8" w:rsidRDefault="00346D1B" w:rsidP="00346D1B">
      <w:pPr>
        <w:pStyle w:val="Binhthng1"/>
        <w:pBdr>
          <w:top w:val="nil"/>
          <w:left w:val="nil"/>
          <w:bottom w:val="nil"/>
          <w:right w:val="nil"/>
          <w:between w:val="nil"/>
        </w:pBdr>
        <w:tabs>
          <w:tab w:val="left" w:pos="1134"/>
        </w:tabs>
        <w:spacing w:after="120" w:line="276" w:lineRule="auto"/>
        <w:ind w:firstLine="927"/>
        <w:jc w:val="both"/>
        <w:rPr>
          <w:spacing w:val="-4"/>
          <w:bdr w:val="none" w:sz="0" w:space="0" w:color="auto" w:frame="1"/>
          <w:shd w:val="clear" w:color="auto" w:fill="FFFFFF"/>
        </w:rPr>
      </w:pPr>
      <w:r w:rsidRPr="007C18B8">
        <w:rPr>
          <w:bdr w:val="none" w:sz="0" w:space="0" w:color="auto" w:frame="1"/>
          <w:shd w:val="clear" w:color="auto" w:fill="FFFFFF"/>
        </w:rPr>
        <w:t>Thực hiện theo khoản 1, điều 8, chương III cuả TT 25, gồm các bước:</w:t>
      </w:r>
    </w:p>
    <w:p w14:paraId="7B30B287" w14:textId="77777777" w:rsidR="00E5659A" w:rsidRPr="007C18B8" w:rsidRDefault="00346D1B" w:rsidP="00E5659A">
      <w:pPr>
        <w:pStyle w:val="Binhthng1"/>
        <w:pBdr>
          <w:top w:val="nil"/>
          <w:left w:val="nil"/>
          <w:bottom w:val="nil"/>
          <w:right w:val="nil"/>
          <w:between w:val="nil"/>
        </w:pBdr>
        <w:tabs>
          <w:tab w:val="left" w:pos="851"/>
        </w:tabs>
        <w:spacing w:after="120" w:line="276" w:lineRule="auto"/>
        <w:ind w:firstLine="567"/>
        <w:jc w:val="both"/>
        <w:rPr>
          <w:b/>
          <w:lang w:val="vi-VN"/>
        </w:rPr>
      </w:pPr>
      <w:r w:rsidRPr="007C18B8">
        <w:rPr>
          <w:b/>
          <w:lang w:val="vi-VN"/>
        </w:rPr>
        <w:t xml:space="preserve">* Bước 1: Tự nghiên cứu </w:t>
      </w:r>
    </w:p>
    <w:p w14:paraId="11A1A0ED" w14:textId="338602DA" w:rsidR="00346D1B" w:rsidRPr="007C18B8" w:rsidRDefault="00E5659A" w:rsidP="00E5659A">
      <w:pPr>
        <w:pStyle w:val="Binhthng1"/>
        <w:pBdr>
          <w:top w:val="nil"/>
          <w:left w:val="nil"/>
          <w:bottom w:val="nil"/>
          <w:right w:val="nil"/>
          <w:between w:val="nil"/>
        </w:pBdr>
        <w:tabs>
          <w:tab w:val="left" w:pos="851"/>
        </w:tabs>
        <w:spacing w:after="120" w:line="276" w:lineRule="auto"/>
        <w:ind w:firstLine="567"/>
        <w:jc w:val="both"/>
        <w:rPr>
          <w:spacing w:val="-4"/>
          <w:bdr w:val="none" w:sz="0" w:space="0" w:color="auto" w:frame="1"/>
          <w:shd w:val="clear" w:color="auto" w:fill="FFFFFF"/>
          <w:lang w:val="vi-VN"/>
        </w:rPr>
      </w:pPr>
      <w:r w:rsidRPr="007C18B8">
        <w:rPr>
          <w:b/>
        </w:rPr>
        <w:t xml:space="preserve">-   </w:t>
      </w:r>
      <w:r w:rsidR="00346D1B" w:rsidRPr="007C18B8">
        <w:rPr>
          <w:bCs/>
          <w:lang w:val="vi-VN"/>
        </w:rPr>
        <w:t xml:space="preserve">Cán bộ quản lý, Giáo viên tham khảo bản điện tử các đầu sách giáo khoa do các nhà xuất bản cung cấp theo danh mục sách giáo khoa đã được Bộ Giáo dục và Đào tạo phê duyệt. </w:t>
      </w:r>
      <w:r w:rsidR="00346D1B" w:rsidRPr="007C18B8">
        <w:rPr>
          <w:bCs/>
        </w:rPr>
        <w:t>(Danh mục đính kèm của Quyết định 438/ QĐ-BGDĐT).</w:t>
      </w:r>
    </w:p>
    <w:p w14:paraId="00A75614" w14:textId="77777777" w:rsidR="00346D1B" w:rsidRPr="007C18B8" w:rsidRDefault="00346D1B" w:rsidP="00346D1B">
      <w:pPr>
        <w:pStyle w:val="Binhthng1"/>
        <w:numPr>
          <w:ilvl w:val="0"/>
          <w:numId w:val="5"/>
        </w:numPr>
        <w:pBdr>
          <w:top w:val="nil"/>
          <w:left w:val="nil"/>
          <w:bottom w:val="nil"/>
          <w:right w:val="nil"/>
          <w:between w:val="nil"/>
        </w:pBdr>
        <w:tabs>
          <w:tab w:val="left" w:pos="851"/>
        </w:tabs>
        <w:spacing w:after="120" w:line="276" w:lineRule="auto"/>
        <w:ind w:left="0" w:firstLine="567"/>
        <w:jc w:val="both"/>
        <w:rPr>
          <w:bCs/>
          <w:lang w:val="vi-VN"/>
        </w:rPr>
      </w:pPr>
      <w:r w:rsidRPr="007C18B8">
        <w:rPr>
          <w:bCs/>
          <w:lang w:val="vi-VN"/>
        </w:rPr>
        <w:t xml:space="preserve">Cá nhân tự nghiên cứu nội dung sách giáo khoa </w:t>
      </w:r>
      <w:r w:rsidRPr="007C18B8">
        <w:rPr>
          <w:lang w:val="vi-VN"/>
        </w:rPr>
        <w:t xml:space="preserve">về quan điểm, mục tiêu xây dựng chương trình, yêu cầu cần đạt, nội dung giáo dục, phương pháp dạy học các môn học </w:t>
      </w:r>
      <w:r w:rsidRPr="007C18B8">
        <w:rPr>
          <w:bCs/>
          <w:lang w:val="vi-VN"/>
        </w:rPr>
        <w:t xml:space="preserve">theo </w:t>
      </w:r>
      <w:r w:rsidRPr="007C18B8">
        <w:rPr>
          <w:lang w:val="vi-VN"/>
        </w:rPr>
        <w:t>Thông tư 32/2018/TT-BGDĐT; Đánh giá tính phù hợp, khả thi dựa theo các tiêu chí của quy định tại Điều 2, Điều 3 của Thông tư 25/2020/TT-BGDĐT và Quyết định 104/QĐ-UBND.</w:t>
      </w:r>
    </w:p>
    <w:p w14:paraId="58670208" w14:textId="48F730FE" w:rsidR="00E5659A" w:rsidRPr="007C18B8" w:rsidRDefault="00346D1B" w:rsidP="00E5659A">
      <w:pPr>
        <w:pStyle w:val="Binhthng1"/>
        <w:pBdr>
          <w:top w:val="nil"/>
          <w:left w:val="nil"/>
          <w:bottom w:val="nil"/>
          <w:right w:val="nil"/>
          <w:between w:val="nil"/>
        </w:pBdr>
        <w:tabs>
          <w:tab w:val="left" w:pos="851"/>
        </w:tabs>
        <w:spacing w:after="120" w:line="276" w:lineRule="auto"/>
        <w:ind w:left="567"/>
        <w:jc w:val="both"/>
        <w:rPr>
          <w:b/>
          <w:lang w:val="vi-VN"/>
        </w:rPr>
      </w:pPr>
      <w:r w:rsidRPr="007C18B8">
        <w:rPr>
          <w:b/>
          <w:lang w:val="vi-VN"/>
        </w:rPr>
        <w:t xml:space="preserve">* Bước 2: </w:t>
      </w:r>
      <w:r w:rsidR="00E5659A" w:rsidRPr="007C18B8">
        <w:rPr>
          <w:b/>
          <w:lang w:val="vi-VN"/>
        </w:rPr>
        <w:t>Tổ</w:t>
      </w:r>
      <w:r w:rsidRPr="007C18B8">
        <w:rPr>
          <w:b/>
          <w:lang w:val="vi-VN"/>
        </w:rPr>
        <w:t xml:space="preserve"> chuyên môn nghiên cứu, thảo luận, đánh giá SGK </w:t>
      </w:r>
    </w:p>
    <w:p w14:paraId="7D0C907A" w14:textId="7AA82510" w:rsidR="00346D1B" w:rsidRPr="007C18B8" w:rsidRDefault="00E5659A" w:rsidP="00E5659A">
      <w:pPr>
        <w:pStyle w:val="Binhthng1"/>
        <w:pBdr>
          <w:top w:val="nil"/>
          <w:left w:val="nil"/>
          <w:bottom w:val="nil"/>
          <w:right w:val="nil"/>
          <w:between w:val="nil"/>
        </w:pBdr>
        <w:tabs>
          <w:tab w:val="left" w:pos="851"/>
        </w:tabs>
        <w:spacing w:after="120" w:line="276" w:lineRule="auto"/>
        <w:ind w:left="567"/>
        <w:jc w:val="both"/>
        <w:rPr>
          <w:bCs/>
          <w:lang w:val="vi-VN"/>
        </w:rPr>
      </w:pPr>
      <w:r w:rsidRPr="007C18B8">
        <w:rPr>
          <w:b/>
        </w:rPr>
        <w:t xml:space="preserve">- </w:t>
      </w:r>
      <w:r w:rsidR="00346D1B" w:rsidRPr="007C18B8">
        <w:rPr>
          <w:bCs/>
          <w:lang w:val="vi-VN"/>
        </w:rPr>
        <w:t xml:space="preserve">Hiệu trưởng tổ chức cho nhóm, tổ chuyên môn nghiên cứu, thảo luận, đánh giá sách giáo khoa của các môn học thuộc chuyên môn phụ trách theo </w:t>
      </w:r>
      <w:r w:rsidR="00346D1B" w:rsidRPr="007C18B8">
        <w:rPr>
          <w:lang w:val="vi-VN"/>
        </w:rPr>
        <w:t>Thông tư 32/2018/TT-BGDĐT, Thông tư 25/2020/TT-BGDĐT và Quyết định 104/QĐ-UBND</w:t>
      </w:r>
      <w:r w:rsidR="00346D1B" w:rsidRPr="007C18B8">
        <w:rPr>
          <w:bCs/>
          <w:lang w:val="vi-VN"/>
        </w:rPr>
        <w:t>.</w:t>
      </w:r>
    </w:p>
    <w:p w14:paraId="660F90EA" w14:textId="781DCCCD" w:rsidR="00346D1B" w:rsidRPr="007C18B8" w:rsidRDefault="00346D1B" w:rsidP="00346D1B">
      <w:pPr>
        <w:pStyle w:val="Binhthng1"/>
        <w:numPr>
          <w:ilvl w:val="0"/>
          <w:numId w:val="6"/>
        </w:numPr>
        <w:pBdr>
          <w:top w:val="nil"/>
          <w:left w:val="nil"/>
          <w:bottom w:val="nil"/>
          <w:right w:val="nil"/>
          <w:between w:val="nil"/>
        </w:pBdr>
        <w:tabs>
          <w:tab w:val="left" w:pos="851"/>
        </w:tabs>
        <w:spacing w:after="120" w:line="276" w:lineRule="auto"/>
        <w:ind w:left="0" w:firstLine="567"/>
        <w:jc w:val="both"/>
        <w:rPr>
          <w:bCs/>
          <w:lang w:val="vi-VN"/>
        </w:rPr>
      </w:pPr>
      <w:r w:rsidRPr="007C18B8">
        <w:rPr>
          <w:bCs/>
          <w:lang w:val="vi-VN"/>
        </w:rPr>
        <w:t>Giáo viên bỏ phiếu kín lựa chọn ít nhất 01 đầu sách cho mỗi môn học</w:t>
      </w:r>
      <w:r w:rsidR="00F767C4" w:rsidRPr="007C18B8">
        <w:rPr>
          <w:bCs/>
          <w:lang w:val="vi-VN"/>
        </w:rPr>
        <w:t>.</w:t>
      </w:r>
    </w:p>
    <w:p w14:paraId="7E375B83" w14:textId="3BA18699" w:rsidR="00346D1B" w:rsidRPr="007C18B8" w:rsidRDefault="00346D1B" w:rsidP="00346D1B">
      <w:pPr>
        <w:pStyle w:val="Binhthng1"/>
        <w:numPr>
          <w:ilvl w:val="0"/>
          <w:numId w:val="6"/>
        </w:numPr>
        <w:pBdr>
          <w:top w:val="nil"/>
          <w:left w:val="nil"/>
          <w:bottom w:val="nil"/>
          <w:right w:val="nil"/>
          <w:between w:val="nil"/>
        </w:pBdr>
        <w:tabs>
          <w:tab w:val="left" w:pos="851"/>
        </w:tabs>
        <w:spacing w:after="120" w:line="276" w:lineRule="auto"/>
        <w:ind w:left="0" w:firstLine="567"/>
        <w:jc w:val="both"/>
        <w:rPr>
          <w:bCs/>
          <w:lang w:val="vi-VN"/>
        </w:rPr>
      </w:pPr>
      <w:r w:rsidRPr="007C18B8">
        <w:rPr>
          <w:bCs/>
          <w:lang w:val="vi-VN"/>
        </w:rPr>
        <w:t xml:space="preserve">Tổ trưởng chuyên môn báo cáo với Hiệu trưởng danh mục sách </w:t>
      </w:r>
      <w:r w:rsidRPr="007C18B8">
        <w:rPr>
          <w:lang w:val="vi-VN"/>
        </w:rPr>
        <w:t>giáo khoa do Tổ chuyên môn đề xuất, lựa chọn sắp xếp theo thứ tự số phiếu đồng ý lựa chọn từ cao xuống thấp. Danh mục sách giáo khoa do Tổ chuyên môn đề xuất có chữ ký của tổ trưởng tổ chuyên môn và các giáo viên tham gia lựa chọn</w:t>
      </w:r>
      <w:r w:rsidR="00F767C4" w:rsidRPr="007C18B8">
        <w:rPr>
          <w:lang w:val="vi-VN"/>
        </w:rPr>
        <w:t>.</w:t>
      </w:r>
    </w:p>
    <w:p w14:paraId="2CBEB01F" w14:textId="77777777" w:rsidR="00346D1B" w:rsidRPr="007C18B8" w:rsidRDefault="00346D1B" w:rsidP="00346D1B">
      <w:pPr>
        <w:pStyle w:val="Binhthng1"/>
        <w:pBdr>
          <w:top w:val="nil"/>
          <w:left w:val="nil"/>
          <w:bottom w:val="nil"/>
          <w:right w:val="nil"/>
          <w:between w:val="nil"/>
        </w:pBdr>
        <w:tabs>
          <w:tab w:val="left" w:pos="851"/>
        </w:tabs>
        <w:spacing w:after="120" w:line="276" w:lineRule="auto"/>
        <w:ind w:firstLine="567"/>
        <w:jc w:val="both"/>
        <w:rPr>
          <w:bCs/>
        </w:rPr>
      </w:pPr>
      <w:r w:rsidRPr="007C18B8">
        <w:rPr>
          <w:bCs/>
          <w:u w:val="single"/>
        </w:rPr>
        <w:t>Lưu ý</w:t>
      </w:r>
      <w:r w:rsidRPr="007C18B8">
        <w:rPr>
          <w:bCs/>
        </w:rPr>
        <w:t>: Hiệu trưởng các đơn vị lưu giữ hồ sơ lựa chọn sách giáo khoa cấp tổ chuyên môn, mỗi tổ chuyên môn gồm:</w:t>
      </w:r>
    </w:p>
    <w:p w14:paraId="2A774EBC" w14:textId="77777777" w:rsidR="00346D1B" w:rsidRPr="007C18B8" w:rsidRDefault="00346D1B" w:rsidP="00346D1B">
      <w:pPr>
        <w:pStyle w:val="Binhthng1"/>
        <w:pBdr>
          <w:top w:val="nil"/>
          <w:left w:val="nil"/>
          <w:bottom w:val="nil"/>
          <w:right w:val="nil"/>
          <w:between w:val="nil"/>
        </w:pBdr>
        <w:tabs>
          <w:tab w:val="left" w:pos="851"/>
        </w:tabs>
        <w:spacing w:after="120" w:line="276" w:lineRule="auto"/>
        <w:ind w:firstLine="567"/>
        <w:jc w:val="both"/>
        <w:rPr>
          <w:bCs/>
        </w:rPr>
      </w:pPr>
      <w:r w:rsidRPr="007C18B8">
        <w:rPr>
          <w:bCs/>
        </w:rPr>
        <w:t>- Bản nhận xét, đánh giá của từng cá nhân về các sách giáo khoa của mỗi môn học được phân công giảng dạy theo tiêu chí lựa chọn sách giáo khoa;</w:t>
      </w:r>
    </w:p>
    <w:p w14:paraId="3E1441FD" w14:textId="77777777" w:rsidR="00346D1B" w:rsidRPr="007C18B8" w:rsidRDefault="00346D1B" w:rsidP="00346D1B">
      <w:pPr>
        <w:pStyle w:val="Binhthng1"/>
        <w:pBdr>
          <w:top w:val="nil"/>
          <w:left w:val="nil"/>
          <w:bottom w:val="nil"/>
          <w:right w:val="nil"/>
          <w:between w:val="nil"/>
        </w:pBdr>
        <w:tabs>
          <w:tab w:val="left" w:pos="851"/>
        </w:tabs>
        <w:spacing w:after="120" w:line="276" w:lineRule="auto"/>
        <w:ind w:firstLine="567"/>
        <w:jc w:val="both"/>
        <w:rPr>
          <w:bCs/>
        </w:rPr>
      </w:pPr>
      <w:r w:rsidRPr="007C18B8">
        <w:rPr>
          <w:bCs/>
        </w:rPr>
        <w:t>- Biên bản họp tổ chuyên môn để thảo luận và đánh giá các sách giáo khoa của mỗi môn học thuộc chuyên môn phụ trách theo tiêu chí lựa chọn sách giáo khoa;</w:t>
      </w:r>
    </w:p>
    <w:p w14:paraId="2A344986" w14:textId="77777777" w:rsidR="00346D1B" w:rsidRPr="007C18B8" w:rsidRDefault="00346D1B" w:rsidP="00346D1B">
      <w:pPr>
        <w:pStyle w:val="Binhthng1"/>
        <w:pBdr>
          <w:top w:val="nil"/>
          <w:left w:val="nil"/>
          <w:bottom w:val="nil"/>
          <w:right w:val="nil"/>
          <w:between w:val="nil"/>
        </w:pBdr>
        <w:tabs>
          <w:tab w:val="left" w:pos="851"/>
        </w:tabs>
        <w:spacing w:after="120" w:line="276" w:lineRule="auto"/>
        <w:ind w:firstLine="567"/>
        <w:jc w:val="both"/>
        <w:rPr>
          <w:bCs/>
        </w:rPr>
      </w:pPr>
      <w:r w:rsidRPr="007C18B8">
        <w:rPr>
          <w:bCs/>
        </w:rPr>
        <w:t>- Phiếu lựa chọn sách giáo khoa của từng cá nhân (sau khi kiểm);</w:t>
      </w:r>
    </w:p>
    <w:p w14:paraId="32F55F84" w14:textId="6F21B926" w:rsidR="00346D1B" w:rsidRPr="007C18B8" w:rsidRDefault="00346D1B" w:rsidP="00346D1B">
      <w:pPr>
        <w:pStyle w:val="Binhthng1"/>
        <w:pBdr>
          <w:top w:val="nil"/>
          <w:left w:val="nil"/>
          <w:bottom w:val="nil"/>
          <w:right w:val="nil"/>
          <w:between w:val="nil"/>
        </w:pBdr>
        <w:tabs>
          <w:tab w:val="left" w:pos="851"/>
        </w:tabs>
        <w:spacing w:after="120" w:line="276" w:lineRule="auto"/>
        <w:ind w:firstLine="567"/>
        <w:jc w:val="both"/>
        <w:rPr>
          <w:bCs/>
        </w:rPr>
      </w:pPr>
      <w:r w:rsidRPr="007C18B8">
        <w:rPr>
          <w:bCs/>
        </w:rPr>
        <w:t>- Danh mục sách giáo khoa do tổ chuyên môn đề xuất lựa chọn có chữ ký của tổ trưởng tổ chuyên môn và các giáo viên tham gia lựa chọn.</w:t>
      </w:r>
    </w:p>
    <w:p w14:paraId="487E57A7" w14:textId="77777777" w:rsidR="00E5659A" w:rsidRPr="007C18B8" w:rsidRDefault="00346D1B" w:rsidP="00E5659A">
      <w:pPr>
        <w:pStyle w:val="Binhthng1"/>
        <w:pBdr>
          <w:top w:val="nil"/>
          <w:left w:val="nil"/>
          <w:bottom w:val="nil"/>
          <w:right w:val="nil"/>
          <w:between w:val="nil"/>
        </w:pBdr>
        <w:tabs>
          <w:tab w:val="left" w:pos="851"/>
        </w:tabs>
        <w:spacing w:after="120" w:line="276" w:lineRule="auto"/>
        <w:ind w:firstLine="567"/>
        <w:jc w:val="both"/>
        <w:rPr>
          <w:bCs/>
          <w:i/>
          <w:iCs/>
          <w:lang w:val="vi-VN"/>
        </w:rPr>
      </w:pPr>
      <w:r w:rsidRPr="007C18B8">
        <w:rPr>
          <w:b/>
          <w:lang w:val="vi-VN"/>
        </w:rPr>
        <w:t xml:space="preserve">* Bước 3: Hội đồng trường nghiên cứu, thảo luận và đánh giá sách giáo khoa </w:t>
      </w:r>
    </w:p>
    <w:p w14:paraId="54A0007E" w14:textId="62703600" w:rsidR="00346D1B" w:rsidRPr="007C18B8" w:rsidRDefault="00E5659A" w:rsidP="00E5659A">
      <w:pPr>
        <w:pStyle w:val="Binhthng1"/>
        <w:pBdr>
          <w:top w:val="nil"/>
          <w:left w:val="nil"/>
          <w:bottom w:val="nil"/>
          <w:right w:val="nil"/>
          <w:between w:val="nil"/>
        </w:pBdr>
        <w:tabs>
          <w:tab w:val="left" w:pos="851"/>
        </w:tabs>
        <w:spacing w:after="120" w:line="276" w:lineRule="auto"/>
        <w:ind w:firstLine="567"/>
        <w:jc w:val="both"/>
        <w:rPr>
          <w:lang w:val="vi-VN"/>
        </w:rPr>
      </w:pPr>
      <w:r w:rsidRPr="007C18B8">
        <w:rPr>
          <w:bCs/>
          <w:i/>
          <w:iCs/>
        </w:rPr>
        <w:t xml:space="preserve">- </w:t>
      </w:r>
      <w:r w:rsidR="00346D1B" w:rsidRPr="007C18B8">
        <w:rPr>
          <w:lang w:val="vi-VN"/>
        </w:rPr>
        <w:t xml:space="preserve">Hiệu trưởng tổ chức cuộc </w:t>
      </w:r>
      <w:r w:rsidR="00F767C4" w:rsidRPr="007C18B8">
        <w:rPr>
          <w:lang w:val="vi-VN"/>
        </w:rPr>
        <w:t>họp với thành phần tham dự gồm Hiệu trưởng,</w:t>
      </w:r>
      <w:r w:rsidR="00F767C4" w:rsidRPr="007C18B8">
        <w:t xml:space="preserve"> P</w:t>
      </w:r>
      <w:r w:rsidR="00F767C4" w:rsidRPr="007C18B8">
        <w:rPr>
          <w:lang w:val="vi-VN"/>
        </w:rPr>
        <w:t>hó H</w:t>
      </w:r>
      <w:r w:rsidR="00346D1B" w:rsidRPr="007C18B8">
        <w:rPr>
          <w:lang w:val="vi-VN"/>
        </w:rPr>
        <w:t xml:space="preserve">iệu trưởng, tổ trưởng tổ chuyên môn và đại diện Ban đại diện cha mẹ học sinh. </w:t>
      </w:r>
    </w:p>
    <w:p w14:paraId="193FBF10" w14:textId="77777777" w:rsidR="00346D1B" w:rsidRPr="007C18B8" w:rsidRDefault="00346D1B" w:rsidP="00346D1B">
      <w:pPr>
        <w:pStyle w:val="BodyText"/>
        <w:numPr>
          <w:ilvl w:val="0"/>
          <w:numId w:val="2"/>
        </w:numPr>
        <w:shd w:val="clear" w:color="auto" w:fill="auto"/>
        <w:tabs>
          <w:tab w:val="left" w:pos="851"/>
        </w:tabs>
        <w:spacing w:after="120" w:line="276" w:lineRule="auto"/>
        <w:ind w:left="0" w:firstLine="567"/>
        <w:rPr>
          <w:rFonts w:ascii="Times New Roman" w:hAnsi="Times New Roman" w:cs="Times New Roman"/>
          <w:sz w:val="26"/>
          <w:szCs w:val="26"/>
          <w:lang w:val="vi-VN"/>
        </w:rPr>
      </w:pPr>
      <w:r w:rsidRPr="007C18B8">
        <w:rPr>
          <w:rFonts w:ascii="Times New Roman" w:hAnsi="Times New Roman" w:cs="Times New Roman"/>
          <w:sz w:val="26"/>
          <w:szCs w:val="26"/>
          <w:lang w:val="vi-VN"/>
        </w:rPr>
        <w:t xml:space="preserve">Hội đồng họp, thảo luận, đánh giá sách giáo khoa trên cơ sở danh mục sách giáo khoa do tổ chuyên môn đề xuất lựa chọn theo các nguyên tắc quy định tại Điều 2, Điều 3 </w:t>
      </w:r>
      <w:r w:rsidRPr="007C18B8">
        <w:rPr>
          <w:rFonts w:ascii="Times New Roman" w:hAnsi="Times New Roman" w:cs="Times New Roman"/>
          <w:sz w:val="26"/>
          <w:szCs w:val="26"/>
          <w:lang w:val="vi-VN"/>
        </w:rPr>
        <w:lastRenderedPageBreak/>
        <w:t>của Thông tư 25/2020/TT-BGDĐT và Quyết định 104/QĐ-UBND.</w:t>
      </w:r>
    </w:p>
    <w:p w14:paraId="3D9181C2" w14:textId="36C97FCC" w:rsidR="00346D1B" w:rsidRPr="007C18B8" w:rsidRDefault="00346D1B" w:rsidP="00346D1B">
      <w:pPr>
        <w:pStyle w:val="BodyText"/>
        <w:numPr>
          <w:ilvl w:val="0"/>
          <w:numId w:val="2"/>
        </w:numPr>
        <w:shd w:val="clear" w:color="auto" w:fill="auto"/>
        <w:tabs>
          <w:tab w:val="left" w:pos="851"/>
        </w:tabs>
        <w:spacing w:after="120" w:line="276" w:lineRule="auto"/>
        <w:ind w:left="0" w:firstLine="567"/>
        <w:rPr>
          <w:rFonts w:ascii="Times New Roman" w:hAnsi="Times New Roman" w:cs="Times New Roman"/>
          <w:sz w:val="26"/>
          <w:szCs w:val="26"/>
          <w:lang w:val="vi-VN"/>
        </w:rPr>
      </w:pPr>
      <w:r w:rsidRPr="007C18B8">
        <w:rPr>
          <w:rFonts w:ascii="Times New Roman" w:hAnsi="Times New Roman" w:cs="Times New Roman"/>
          <w:sz w:val="26"/>
          <w:szCs w:val="26"/>
          <w:lang w:val="vi-VN"/>
        </w:rPr>
        <w:t>Hội đồng lựa chọn 01 đầu sách giáo khoa cho mỗi môn học</w:t>
      </w:r>
      <w:r w:rsidR="00F767C4" w:rsidRPr="007C18B8">
        <w:rPr>
          <w:rFonts w:ascii="Times New Roman" w:hAnsi="Times New Roman" w:cs="Times New Roman"/>
          <w:sz w:val="26"/>
          <w:szCs w:val="26"/>
          <w:lang w:val="vi-VN"/>
        </w:rPr>
        <w:t>.</w:t>
      </w:r>
    </w:p>
    <w:p w14:paraId="0956C797" w14:textId="5E26AEE6" w:rsidR="00346D1B" w:rsidRPr="007C18B8" w:rsidRDefault="00346D1B" w:rsidP="00E5659A">
      <w:pPr>
        <w:pStyle w:val="BodyText"/>
        <w:numPr>
          <w:ilvl w:val="0"/>
          <w:numId w:val="2"/>
        </w:numPr>
        <w:shd w:val="clear" w:color="auto" w:fill="auto"/>
        <w:tabs>
          <w:tab w:val="left" w:pos="851"/>
        </w:tabs>
        <w:spacing w:after="120" w:line="276" w:lineRule="auto"/>
        <w:ind w:left="0" w:firstLine="567"/>
        <w:rPr>
          <w:rFonts w:ascii="Times New Roman" w:hAnsi="Times New Roman" w:cs="Times New Roman"/>
          <w:sz w:val="26"/>
          <w:szCs w:val="26"/>
          <w:lang w:val="vi-VN"/>
        </w:rPr>
      </w:pPr>
      <w:r w:rsidRPr="007C18B8">
        <w:rPr>
          <w:rFonts w:ascii="Times New Roman" w:hAnsi="Times New Roman" w:cs="Times New Roman"/>
          <w:sz w:val="26"/>
          <w:szCs w:val="26"/>
          <w:lang w:val="vi-VN"/>
        </w:rPr>
        <w:t>Hội đồng tổng hợp kết quả lựa chọn sách giáo khoa thành biên bản, có chữ ký của hiệu trưởng, phó hiệu trưởng,</w:t>
      </w:r>
      <w:r w:rsidRPr="007C18B8">
        <w:rPr>
          <w:rFonts w:ascii="Times New Roman" w:hAnsi="Times New Roman" w:cs="Times New Roman"/>
          <w:sz w:val="26"/>
          <w:szCs w:val="26"/>
        </w:rPr>
        <w:t xml:space="preserve"> </w:t>
      </w:r>
      <w:r w:rsidRPr="007C18B8">
        <w:rPr>
          <w:rFonts w:ascii="Times New Roman" w:hAnsi="Times New Roman" w:cs="Times New Roman"/>
          <w:sz w:val="26"/>
          <w:szCs w:val="26"/>
          <w:lang w:val="vi-VN"/>
        </w:rPr>
        <w:t>tổ trưởng tổ chuyên môn và đại diện Ban đại diện cha mẹ học sinh tham dự</w:t>
      </w:r>
      <w:r w:rsidR="00F767C4" w:rsidRPr="007C18B8">
        <w:rPr>
          <w:rFonts w:ascii="Times New Roman" w:hAnsi="Times New Roman" w:cs="Times New Roman"/>
          <w:sz w:val="26"/>
          <w:szCs w:val="26"/>
          <w:lang w:val="vi-VN"/>
        </w:rPr>
        <w:t>.</w:t>
      </w:r>
    </w:p>
    <w:p w14:paraId="54DA981B" w14:textId="77777777" w:rsidR="00E5659A" w:rsidRPr="00E5659A" w:rsidRDefault="00E5659A" w:rsidP="00E5659A">
      <w:pPr>
        <w:pBdr>
          <w:top w:val="nil"/>
          <w:left w:val="nil"/>
          <w:bottom w:val="nil"/>
          <w:right w:val="nil"/>
          <w:between w:val="nil"/>
        </w:pBdr>
        <w:tabs>
          <w:tab w:val="left" w:pos="851"/>
        </w:tabs>
        <w:spacing w:after="120" w:line="276" w:lineRule="auto"/>
        <w:jc w:val="both"/>
        <w:rPr>
          <w:rFonts w:ascii="Times New Roman" w:eastAsia="Times New Roman" w:hAnsi="Times New Roman" w:cs="Times New Roman"/>
          <w:bCs/>
          <w:sz w:val="26"/>
          <w:szCs w:val="26"/>
        </w:rPr>
      </w:pPr>
      <w:r w:rsidRPr="00E5659A">
        <w:rPr>
          <w:rFonts w:ascii="Times New Roman" w:eastAsia="Times New Roman" w:hAnsi="Times New Roman" w:cs="Times New Roman"/>
          <w:bCs/>
          <w:sz w:val="26"/>
          <w:szCs w:val="26"/>
        </w:rPr>
        <w:tab/>
      </w:r>
      <w:r w:rsidRPr="00E5659A">
        <w:rPr>
          <w:rFonts w:ascii="Times New Roman" w:eastAsia="Times New Roman" w:hAnsi="Times New Roman" w:cs="Times New Roman"/>
          <w:bCs/>
          <w:sz w:val="26"/>
          <w:szCs w:val="26"/>
          <w:u w:val="single"/>
        </w:rPr>
        <w:t>Lưu ý</w:t>
      </w:r>
      <w:r w:rsidRPr="00E5659A">
        <w:rPr>
          <w:rFonts w:ascii="Times New Roman" w:eastAsia="Times New Roman" w:hAnsi="Times New Roman" w:cs="Times New Roman"/>
          <w:bCs/>
          <w:sz w:val="26"/>
          <w:szCs w:val="26"/>
        </w:rPr>
        <w:t>: Hiệu trưởng các đơn vị gởi hồ sơ về PGDĐT, đồng thời lưu giữ hồ sơ lựa chọn sách giáo khoa cấp trường gồm:</w:t>
      </w:r>
    </w:p>
    <w:p w14:paraId="610A2297" w14:textId="77777777" w:rsidR="00E5659A" w:rsidRPr="00E5659A" w:rsidRDefault="00E5659A" w:rsidP="00E5659A">
      <w:pPr>
        <w:pBdr>
          <w:top w:val="nil"/>
          <w:left w:val="nil"/>
          <w:bottom w:val="nil"/>
          <w:right w:val="nil"/>
          <w:between w:val="nil"/>
        </w:pBdr>
        <w:tabs>
          <w:tab w:val="left" w:pos="567"/>
        </w:tabs>
        <w:spacing w:after="120" w:line="276" w:lineRule="auto"/>
        <w:jc w:val="both"/>
        <w:rPr>
          <w:rFonts w:ascii="Times New Roman" w:eastAsia="Times New Roman" w:hAnsi="Times New Roman" w:cs="Times New Roman"/>
          <w:bCs/>
          <w:sz w:val="26"/>
          <w:szCs w:val="26"/>
        </w:rPr>
      </w:pPr>
      <w:r w:rsidRPr="00E5659A">
        <w:rPr>
          <w:rFonts w:ascii="Times New Roman" w:eastAsia="Times New Roman" w:hAnsi="Times New Roman" w:cs="Times New Roman"/>
          <w:bCs/>
          <w:sz w:val="26"/>
          <w:szCs w:val="26"/>
        </w:rPr>
        <w:tab/>
        <w:t>- Bản nhận xét, đánh giá của từng cá nhân về các sách giáo khoa của mỗi môn học được phân công giảng dạy theo tiêu chí lựa chọn sách giáo khoa;</w:t>
      </w:r>
    </w:p>
    <w:p w14:paraId="5CDDF271" w14:textId="77777777" w:rsidR="00E5659A" w:rsidRPr="00E5659A" w:rsidRDefault="00E5659A" w:rsidP="00E5659A">
      <w:pPr>
        <w:pBdr>
          <w:top w:val="nil"/>
          <w:left w:val="nil"/>
          <w:bottom w:val="nil"/>
          <w:right w:val="nil"/>
          <w:between w:val="nil"/>
        </w:pBdr>
        <w:tabs>
          <w:tab w:val="left" w:pos="567"/>
        </w:tabs>
        <w:spacing w:after="120" w:line="276" w:lineRule="auto"/>
        <w:jc w:val="both"/>
        <w:rPr>
          <w:rFonts w:ascii="Times New Roman" w:eastAsia="Times New Roman" w:hAnsi="Times New Roman" w:cs="Times New Roman"/>
          <w:bCs/>
          <w:sz w:val="26"/>
          <w:szCs w:val="26"/>
        </w:rPr>
      </w:pPr>
      <w:r w:rsidRPr="00E5659A">
        <w:rPr>
          <w:rFonts w:ascii="Times New Roman" w:eastAsia="Times New Roman" w:hAnsi="Times New Roman" w:cs="Times New Roman"/>
          <w:bCs/>
          <w:sz w:val="26"/>
          <w:szCs w:val="26"/>
        </w:rPr>
        <w:tab/>
        <w:t>- Biên bản họp để thảo luận và đánh giá các sách giáo khoa trên danh mục sách giáo khoa do các tổ chuyên môn đề xuất;</w:t>
      </w:r>
    </w:p>
    <w:p w14:paraId="49AAAEFE" w14:textId="428A8B82" w:rsidR="00E5659A" w:rsidRPr="007C18B8" w:rsidRDefault="00E5659A" w:rsidP="00E5659A">
      <w:pPr>
        <w:pBdr>
          <w:top w:val="nil"/>
          <w:left w:val="nil"/>
          <w:bottom w:val="nil"/>
          <w:right w:val="nil"/>
          <w:between w:val="nil"/>
        </w:pBdr>
        <w:tabs>
          <w:tab w:val="left" w:pos="567"/>
        </w:tabs>
        <w:spacing w:after="120" w:line="276" w:lineRule="auto"/>
        <w:jc w:val="both"/>
        <w:rPr>
          <w:rFonts w:ascii="Times New Roman" w:eastAsia="Times New Roman" w:hAnsi="Times New Roman" w:cs="Times New Roman"/>
          <w:sz w:val="26"/>
          <w:szCs w:val="26"/>
        </w:rPr>
      </w:pPr>
      <w:r w:rsidRPr="00E5659A">
        <w:rPr>
          <w:rFonts w:ascii="Times New Roman" w:eastAsia="Times New Roman" w:hAnsi="Times New Roman" w:cs="Times New Roman"/>
          <w:bCs/>
          <w:sz w:val="26"/>
          <w:szCs w:val="26"/>
        </w:rPr>
        <w:tab/>
        <w:t xml:space="preserve">- Danh mục sách giáo khoa do đơn vị đề xuất lựa chọn có chữ ký của hiệu trưởng và các </w:t>
      </w:r>
      <w:r w:rsidRPr="00E5659A">
        <w:rPr>
          <w:rFonts w:ascii="Times New Roman" w:eastAsia="Times New Roman" w:hAnsi="Times New Roman" w:cs="Times New Roman"/>
          <w:sz w:val="26"/>
          <w:szCs w:val="26"/>
          <w:lang w:val="vi-VN"/>
        </w:rPr>
        <w:t>tổ trưởng tổ chuyên môn</w:t>
      </w:r>
      <w:r w:rsidRPr="00E5659A">
        <w:rPr>
          <w:rFonts w:ascii="Times New Roman" w:eastAsia="Times New Roman" w:hAnsi="Times New Roman" w:cs="Times New Roman"/>
          <w:sz w:val="26"/>
          <w:szCs w:val="26"/>
        </w:rPr>
        <w:t>.</w:t>
      </w:r>
    </w:p>
    <w:p w14:paraId="5816D962" w14:textId="6479E654" w:rsidR="00083106" w:rsidRPr="00E5659A" w:rsidRDefault="00083106" w:rsidP="00083106">
      <w:pPr>
        <w:pStyle w:val="Binhthng1"/>
        <w:pBdr>
          <w:top w:val="nil"/>
          <w:left w:val="nil"/>
          <w:bottom w:val="nil"/>
          <w:right w:val="nil"/>
          <w:between w:val="nil"/>
        </w:pBdr>
        <w:tabs>
          <w:tab w:val="left" w:pos="851"/>
        </w:tabs>
        <w:spacing w:after="120" w:line="276" w:lineRule="auto"/>
        <w:ind w:firstLine="567"/>
        <w:jc w:val="both"/>
        <w:rPr>
          <w:bCs/>
        </w:rPr>
      </w:pPr>
      <w:r w:rsidRPr="007C18B8">
        <w:t>- 01 báo cáo về việc lựa chọn sách giáo khoa của nhà trường. Báo cáo có chữ kí của Hiệu trưởng, đóng mộc, lưu tại trường và chuyển về PGDĐT file scan và 03 bản in có dấu đỏ.</w:t>
      </w:r>
    </w:p>
    <w:p w14:paraId="42AA1BBB" w14:textId="18AC9F08" w:rsidR="00AD2B17" w:rsidRPr="007C18B8"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rPr>
        <w:t xml:space="preserve">Danh mục sách giáo khoa do đơn vị đề xuất lựa chọn được cập nhật tại </w:t>
      </w:r>
      <w:hyperlink r:id="rId6" w:history="1">
        <w:r w:rsidRPr="007C18B8">
          <w:rPr>
            <w:rFonts w:ascii="Times New Roman" w:eastAsia="Times New Roman" w:hAnsi="Times New Roman" w:cs="Times New Roman"/>
            <w:bCs/>
            <w:sz w:val="26"/>
            <w:szCs w:val="26"/>
            <w:u w:val="single"/>
          </w:rPr>
          <w:t>http://bit.ly/ChonSGK3</w:t>
        </w:r>
      </w:hyperlink>
    </w:p>
    <w:p w14:paraId="3B8DCB37" w14:textId="77777777" w:rsidR="00083106" w:rsidRPr="007C18B8" w:rsidRDefault="00083106" w:rsidP="00083106">
      <w:pPr>
        <w:spacing w:after="0" w:line="276" w:lineRule="auto"/>
        <w:jc w:val="both"/>
        <w:rPr>
          <w:rFonts w:ascii="Times New Roman" w:hAnsi="Times New Roman" w:cs="Times New Roman"/>
          <w:spacing w:val="-4"/>
          <w:sz w:val="26"/>
          <w:szCs w:val="26"/>
        </w:rPr>
      </w:pPr>
      <w:r w:rsidRPr="007C18B8">
        <w:rPr>
          <w:rFonts w:ascii="Times New Roman" w:hAnsi="Times New Roman" w:cs="Times New Roman"/>
          <w:b/>
          <w:bCs/>
          <w:iCs/>
          <w:sz w:val="26"/>
          <w:szCs w:val="26"/>
          <w:lang w:val="vi-VN"/>
        </w:rPr>
        <w:t>3</w:t>
      </w:r>
      <w:r w:rsidRPr="007C18B8">
        <w:rPr>
          <w:rFonts w:ascii="Times New Roman" w:hAnsi="Times New Roman" w:cs="Times New Roman"/>
          <w:b/>
          <w:bCs/>
          <w:iCs/>
          <w:sz w:val="26"/>
          <w:szCs w:val="26"/>
        </w:rPr>
        <w:t xml:space="preserve">. </w:t>
      </w:r>
      <w:r w:rsidRPr="007C18B8">
        <w:rPr>
          <w:rFonts w:ascii="Times New Roman" w:eastAsia="Times New Roman" w:hAnsi="Times New Roman" w:cs="Times New Roman"/>
          <w:b/>
          <w:sz w:val="26"/>
          <w:szCs w:val="26"/>
          <w:lang w:val="vi-VN"/>
        </w:rPr>
        <w:t>Tổng hợp và báo cáo kết quả đề xuất cho Phòng Giáo dục và Đào tạo</w:t>
      </w:r>
      <w:r w:rsidRPr="007C18B8">
        <w:rPr>
          <w:rFonts w:ascii="Times New Roman" w:eastAsia="Times New Roman" w:hAnsi="Times New Roman" w:cs="Times New Roman"/>
          <w:bCs/>
          <w:sz w:val="26"/>
          <w:szCs w:val="26"/>
          <w:lang w:val="vi-VN"/>
        </w:rPr>
        <w:t xml:space="preserve"> </w:t>
      </w:r>
    </w:p>
    <w:p w14:paraId="7B1994F2" w14:textId="77777777" w:rsidR="00083106" w:rsidRPr="00E5659A" w:rsidRDefault="00083106" w:rsidP="00083106">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Thực hiện báo cáo nhanh theo quy định của Sở Giáo dục và Đào tạo, Phòng Giáo dục và Đào tạo.</w:t>
      </w:r>
    </w:p>
    <w:p w14:paraId="315DAF87" w14:textId="7F9485B7" w:rsidR="00083106" w:rsidRPr="007C18B8" w:rsidRDefault="00083106" w:rsidP="00F767C4">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7C18B8">
        <w:rPr>
          <w:rFonts w:ascii="Times New Roman" w:eastAsia="Times New Roman" w:hAnsi="Times New Roman" w:cs="Times New Roman"/>
          <w:bCs/>
          <w:sz w:val="26"/>
          <w:szCs w:val="26"/>
        </w:rPr>
        <w:t xml:space="preserve">Tổng hợp </w:t>
      </w:r>
      <w:r w:rsidR="004B5AFD" w:rsidRPr="007C18B8">
        <w:rPr>
          <w:rFonts w:ascii="Times New Roman" w:eastAsia="Times New Roman" w:hAnsi="Times New Roman" w:cs="Times New Roman"/>
          <w:bCs/>
          <w:sz w:val="26"/>
          <w:szCs w:val="26"/>
        </w:rPr>
        <w:t xml:space="preserve">kết quả </w:t>
      </w:r>
      <w:r w:rsidRPr="007C18B8">
        <w:rPr>
          <w:rFonts w:ascii="Times New Roman" w:eastAsia="Times New Roman" w:hAnsi="Times New Roman" w:cs="Times New Roman"/>
          <w:bCs/>
          <w:sz w:val="26"/>
          <w:szCs w:val="26"/>
        </w:rPr>
        <w:t xml:space="preserve">lựa chọn của trường và báo cáo kết quả lựa chọn </w:t>
      </w:r>
      <w:r w:rsidR="00F767C4" w:rsidRPr="007C18B8">
        <w:rPr>
          <w:rFonts w:ascii="Times New Roman" w:eastAsia="Times New Roman" w:hAnsi="Times New Roman" w:cs="Times New Roman"/>
          <w:bCs/>
          <w:sz w:val="26"/>
          <w:szCs w:val="26"/>
        </w:rPr>
        <w:t xml:space="preserve">SGK gửi về Phòng GD&amp;ĐT chậm nhất ngày </w:t>
      </w:r>
      <w:r w:rsidR="00F767C4" w:rsidRPr="00011B8B">
        <w:rPr>
          <w:rFonts w:ascii="Times New Roman" w:eastAsia="Times New Roman" w:hAnsi="Times New Roman" w:cs="Times New Roman"/>
          <w:b/>
          <w:bCs/>
          <w:sz w:val="26"/>
          <w:szCs w:val="26"/>
        </w:rPr>
        <w:t>18/3/2022</w:t>
      </w:r>
      <w:r w:rsidR="00F767C4" w:rsidRPr="007C18B8">
        <w:rPr>
          <w:rFonts w:ascii="Times New Roman" w:eastAsia="Times New Roman" w:hAnsi="Times New Roman" w:cs="Times New Roman"/>
          <w:bCs/>
          <w:sz w:val="26"/>
          <w:szCs w:val="26"/>
        </w:rPr>
        <w:t xml:space="preserve"> (bản mềm qua email </w:t>
      </w:r>
      <w:hyperlink r:id="rId7" w:history="1">
        <w:r w:rsidR="00F767C4" w:rsidRPr="007C18B8">
          <w:rPr>
            <w:rStyle w:val="Hyperlink"/>
            <w:rFonts w:ascii="Times New Roman" w:eastAsia="Times New Roman" w:hAnsi="Times New Roman" w:cs="Times New Roman"/>
            <w:bCs/>
            <w:color w:val="auto"/>
            <w:sz w:val="26"/>
            <w:szCs w:val="26"/>
          </w:rPr>
          <w:t>chuyenmontieuhocq12@gmail.com</w:t>
        </w:r>
      </w:hyperlink>
      <w:r w:rsidR="004B5AFD" w:rsidRPr="007C18B8">
        <w:rPr>
          <w:rFonts w:ascii="Times New Roman" w:eastAsia="Times New Roman" w:hAnsi="Times New Roman" w:cs="Times New Roman"/>
          <w:bCs/>
          <w:sz w:val="26"/>
          <w:szCs w:val="26"/>
        </w:rPr>
        <w:t>, bản cứng gửi cô Hạnh – Bộ phận tiểu học</w:t>
      </w:r>
      <w:r w:rsidR="00F767C4" w:rsidRPr="007C18B8">
        <w:rPr>
          <w:rFonts w:ascii="Times New Roman" w:eastAsia="Times New Roman" w:hAnsi="Times New Roman" w:cs="Times New Roman"/>
          <w:bCs/>
          <w:sz w:val="26"/>
          <w:szCs w:val="26"/>
        </w:rPr>
        <w:t>). Danh mục SGK được đề xuất lựa chọn được sắp xếp theo thứ tự lựa chọn từ cao xuống thấp.</w:t>
      </w:r>
    </w:p>
    <w:p w14:paraId="67BB6742" w14:textId="7E37B17F" w:rsidR="00A50F4A" w:rsidRPr="007C18B8" w:rsidRDefault="00C379A2" w:rsidP="00E31DD7">
      <w:pPr>
        <w:spacing w:before="120" w:after="120" w:line="276" w:lineRule="auto"/>
        <w:jc w:val="both"/>
        <w:rPr>
          <w:rFonts w:ascii="Times New Roman" w:hAnsi="Times New Roman" w:cs="Times New Roman"/>
          <w:b/>
          <w:iCs/>
          <w:sz w:val="26"/>
          <w:szCs w:val="26"/>
        </w:rPr>
      </w:pPr>
      <w:r w:rsidRPr="007C18B8">
        <w:rPr>
          <w:rFonts w:ascii="Times New Roman" w:hAnsi="Times New Roman" w:cs="Times New Roman"/>
          <w:b/>
          <w:iCs/>
          <w:sz w:val="26"/>
          <w:szCs w:val="26"/>
        </w:rPr>
        <w:t>4</w:t>
      </w:r>
      <w:r w:rsidR="00C67DA8" w:rsidRPr="007C18B8">
        <w:rPr>
          <w:rFonts w:ascii="Times New Roman" w:hAnsi="Times New Roman" w:cs="Times New Roman"/>
          <w:b/>
          <w:iCs/>
          <w:sz w:val="26"/>
          <w:szCs w:val="26"/>
        </w:rPr>
        <w:t xml:space="preserve">. </w:t>
      </w:r>
      <w:r w:rsidR="00A50F4A" w:rsidRPr="007C18B8">
        <w:rPr>
          <w:rFonts w:ascii="Times New Roman" w:hAnsi="Times New Roman" w:cs="Times New Roman"/>
          <w:b/>
          <w:iCs/>
          <w:sz w:val="26"/>
          <w:szCs w:val="26"/>
        </w:rPr>
        <w:t>Tổ chức thực hiện</w:t>
      </w:r>
    </w:p>
    <w:p w14:paraId="39A1459B" w14:textId="1B3CA891" w:rsidR="00083106" w:rsidRPr="007C18B8" w:rsidRDefault="00083106" w:rsidP="00E31DD7">
      <w:pPr>
        <w:spacing w:before="120" w:after="120" w:line="276" w:lineRule="auto"/>
        <w:jc w:val="both"/>
        <w:rPr>
          <w:rFonts w:ascii="Times New Roman" w:hAnsi="Times New Roman" w:cs="Times New Roman"/>
          <w:b/>
          <w:iCs/>
          <w:sz w:val="26"/>
          <w:szCs w:val="26"/>
        </w:rPr>
      </w:pPr>
      <w:r w:rsidRPr="007C18B8">
        <w:rPr>
          <w:rFonts w:ascii="Times New Roman" w:hAnsi="Times New Roman" w:cs="Times New Roman"/>
          <w:b/>
          <w:iCs/>
          <w:sz w:val="26"/>
          <w:szCs w:val="26"/>
        </w:rPr>
        <w:tab/>
        <w:t>4.1.</w:t>
      </w:r>
      <w:r w:rsidRPr="007C18B8">
        <w:rPr>
          <w:rFonts w:ascii="Times New Roman" w:eastAsia="Times New Roman" w:hAnsi="Times New Roman" w:cs="Times New Roman"/>
          <w:b/>
          <w:sz w:val="26"/>
          <w:szCs w:val="26"/>
          <w:lang w:val="vi-VN"/>
        </w:rPr>
        <w:t xml:space="preserve"> </w:t>
      </w:r>
      <w:r w:rsidRPr="007C18B8">
        <w:rPr>
          <w:rFonts w:ascii="Times New Roman" w:hAnsi="Times New Roman" w:cs="Times New Roman"/>
          <w:b/>
          <w:iCs/>
          <w:sz w:val="26"/>
          <w:szCs w:val="26"/>
          <w:lang w:val="vi-VN"/>
        </w:rPr>
        <w:t>Trách nhiệm đối với Phòng Giáo dục và Đào tạo</w:t>
      </w:r>
    </w:p>
    <w:p w14:paraId="55AE528D" w14:textId="3DBB5AC8" w:rsidR="00E5659A" w:rsidRPr="00E5659A"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 xml:space="preserve">Chỉ đạo, hướng dẫn, giám sát, kiểm tra việc tổ chức đề xuất lựa chọn sách giáo khoa tại các trường </w:t>
      </w:r>
      <w:r w:rsidRPr="00E5659A">
        <w:rPr>
          <w:rFonts w:ascii="Times New Roman" w:eastAsia="Times New Roman" w:hAnsi="Times New Roman" w:cs="Times New Roman"/>
          <w:spacing w:val="-4"/>
          <w:sz w:val="26"/>
          <w:szCs w:val="26"/>
          <w:bdr w:val="none" w:sz="0" w:space="0" w:color="auto" w:frame="1"/>
          <w:shd w:val="clear" w:color="auto" w:fill="FFFFFF"/>
          <w:lang w:val="vi-VN"/>
        </w:rPr>
        <w:t>tiểu học</w:t>
      </w:r>
      <w:r w:rsidRPr="00E5659A">
        <w:rPr>
          <w:rFonts w:ascii="Times New Roman" w:eastAsia="Times New Roman" w:hAnsi="Times New Roman" w:cs="Times New Roman"/>
          <w:spacing w:val="-4"/>
          <w:sz w:val="26"/>
          <w:szCs w:val="26"/>
          <w:bdr w:val="none" w:sz="0" w:space="0" w:color="auto" w:frame="1"/>
          <w:shd w:val="clear" w:color="auto" w:fill="FFFFFF"/>
        </w:rPr>
        <w:t>.</w:t>
      </w:r>
    </w:p>
    <w:p w14:paraId="1BA1C969" w14:textId="77777777" w:rsidR="00E5659A" w:rsidRPr="00E5659A"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spacing w:val="-4"/>
          <w:sz w:val="26"/>
          <w:szCs w:val="26"/>
          <w:bdr w:val="none" w:sz="0" w:space="0" w:color="auto" w:frame="1"/>
          <w:shd w:val="clear" w:color="auto" w:fill="FFFFFF"/>
        </w:rPr>
        <w:t xml:space="preserve">Thực hiện theo quy định tại </w:t>
      </w:r>
      <w:r w:rsidRPr="00E5659A">
        <w:rPr>
          <w:rFonts w:ascii="Times New Roman" w:eastAsia="Times New Roman" w:hAnsi="Times New Roman" w:cs="Times New Roman"/>
          <w:bCs/>
          <w:sz w:val="26"/>
          <w:szCs w:val="26"/>
          <w:lang w:val="vi-VN"/>
        </w:rPr>
        <w:t xml:space="preserve">Điều 13, chương IV của </w:t>
      </w:r>
      <w:r w:rsidRPr="00E5659A">
        <w:rPr>
          <w:rFonts w:ascii="Times New Roman" w:eastAsia="Times New Roman" w:hAnsi="Times New Roman" w:cs="Times New Roman"/>
          <w:sz w:val="26"/>
          <w:szCs w:val="26"/>
          <w:lang w:val="vi-VN"/>
        </w:rPr>
        <w:t>Thông tư số 25/2020/TT-BGDĐT ngày 26 tháng 8 năm 2020 của Bộ Giáo dục và Đào tạo</w:t>
      </w:r>
      <w:r w:rsidRPr="00E5659A">
        <w:rPr>
          <w:rFonts w:ascii="Times New Roman" w:eastAsia="Times New Roman" w:hAnsi="Times New Roman" w:cs="Times New Roman"/>
          <w:sz w:val="26"/>
          <w:szCs w:val="26"/>
        </w:rPr>
        <w:t>.</w:t>
      </w:r>
    </w:p>
    <w:p w14:paraId="28B880FC" w14:textId="2B664362" w:rsidR="00E5659A" w:rsidRPr="00E5659A"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 xml:space="preserve">Tham mưu với Ủy ban nhân dân Quận 12 trong công tác chỉ đạo, triển khai, đảm bảo kinh phí, cơ sở vật chất thực hiện theo </w:t>
      </w:r>
      <w:r w:rsidRPr="00E5659A">
        <w:rPr>
          <w:rFonts w:ascii="Times New Roman" w:eastAsia="Times New Roman" w:hAnsi="Times New Roman" w:cs="Times New Roman"/>
          <w:bCs/>
          <w:sz w:val="26"/>
          <w:szCs w:val="26"/>
        </w:rPr>
        <w:t xml:space="preserve">khoản 2, </w:t>
      </w:r>
      <w:r w:rsidRPr="00E5659A">
        <w:rPr>
          <w:rFonts w:ascii="Times New Roman" w:eastAsia="Times New Roman" w:hAnsi="Times New Roman" w:cs="Times New Roman"/>
          <w:bCs/>
          <w:sz w:val="26"/>
          <w:szCs w:val="26"/>
          <w:lang w:val="vi-VN"/>
        </w:rPr>
        <w:t>Điều 1</w:t>
      </w:r>
      <w:r w:rsidRPr="00E5659A">
        <w:rPr>
          <w:rFonts w:ascii="Times New Roman" w:eastAsia="Times New Roman" w:hAnsi="Times New Roman" w:cs="Times New Roman"/>
          <w:bCs/>
          <w:sz w:val="26"/>
          <w:szCs w:val="26"/>
        </w:rPr>
        <w:t>2</w:t>
      </w:r>
      <w:r w:rsidRPr="00E5659A">
        <w:rPr>
          <w:rFonts w:ascii="Times New Roman" w:eastAsia="Times New Roman" w:hAnsi="Times New Roman" w:cs="Times New Roman"/>
          <w:bCs/>
          <w:sz w:val="26"/>
          <w:szCs w:val="26"/>
          <w:lang w:val="vi-VN"/>
        </w:rPr>
        <w:t xml:space="preserve">, chương IV của </w:t>
      </w:r>
      <w:r w:rsidRPr="00E5659A">
        <w:rPr>
          <w:rFonts w:ascii="Times New Roman" w:eastAsia="Times New Roman" w:hAnsi="Times New Roman" w:cs="Times New Roman"/>
          <w:sz w:val="26"/>
          <w:szCs w:val="26"/>
          <w:lang w:val="vi-VN"/>
        </w:rPr>
        <w:t>Thông tư số 25/2020/TT-BGDĐT ngày 26 tháng 8 năm 2020 của Bộ Giáo dục và Đào tạo</w:t>
      </w:r>
      <w:r w:rsidRPr="00E5659A">
        <w:rPr>
          <w:rFonts w:ascii="Times New Roman" w:eastAsia="Times New Roman" w:hAnsi="Times New Roman" w:cs="Times New Roman"/>
          <w:sz w:val="26"/>
          <w:szCs w:val="26"/>
          <w:highlight w:val="white"/>
          <w:lang w:val="vi-VN"/>
        </w:rPr>
        <w:t xml:space="preserve"> </w:t>
      </w:r>
      <w:r w:rsidRPr="00E5659A">
        <w:rPr>
          <w:rFonts w:ascii="Times New Roman" w:eastAsia="Times New Roman" w:hAnsi="Times New Roman" w:cs="Times New Roman"/>
          <w:sz w:val="26"/>
          <w:szCs w:val="26"/>
          <w:lang w:val="vi-VN"/>
        </w:rPr>
        <w:t>quy định việc lựa chọn sách giáo khoa trong cơ sở giáo dục phổ thông</w:t>
      </w:r>
      <w:r w:rsidRPr="00E5659A">
        <w:rPr>
          <w:rFonts w:ascii="Times New Roman" w:eastAsia="Times New Roman" w:hAnsi="Times New Roman" w:cs="Times New Roman"/>
          <w:sz w:val="26"/>
          <w:szCs w:val="26"/>
        </w:rPr>
        <w:t xml:space="preserve"> (trong đó có tính đến kinh phí cho sách giáo khoa dự phòng và để lại thư viện</w:t>
      </w:r>
      <w:r w:rsidR="00083106" w:rsidRPr="007C18B8">
        <w:rPr>
          <w:rFonts w:ascii="Times New Roman" w:eastAsia="Times New Roman" w:hAnsi="Times New Roman" w:cs="Times New Roman"/>
          <w:sz w:val="26"/>
          <w:szCs w:val="26"/>
        </w:rPr>
        <w:t>); mỗi trường lưu ít</w:t>
      </w:r>
      <w:r w:rsidR="004B5AFD" w:rsidRPr="007C18B8">
        <w:rPr>
          <w:rFonts w:ascii="Times New Roman" w:eastAsia="Times New Roman" w:hAnsi="Times New Roman" w:cs="Times New Roman"/>
          <w:sz w:val="26"/>
          <w:szCs w:val="26"/>
        </w:rPr>
        <w:t xml:space="preserve"> nhất 10 bản SGK một môn học – Hoạt động giáo dục</w:t>
      </w:r>
      <w:r w:rsidR="00083106" w:rsidRPr="007C18B8">
        <w:rPr>
          <w:rFonts w:ascii="Times New Roman" w:eastAsia="Times New Roman" w:hAnsi="Times New Roman" w:cs="Times New Roman"/>
          <w:sz w:val="26"/>
          <w:szCs w:val="26"/>
        </w:rPr>
        <w:t xml:space="preserve"> được BGD phê duyệt tại thư viện trường. Nếu lớp 1, 2 các đơn vị đã lưu đủ SGK thì chỉ cần đăng kí sách lưu của lớp 3 (43 đầu sách</w:t>
      </w:r>
      <w:r w:rsidRPr="00E5659A">
        <w:rPr>
          <w:rFonts w:ascii="Times New Roman" w:eastAsia="Times New Roman" w:hAnsi="Times New Roman" w:cs="Times New Roman"/>
          <w:sz w:val="26"/>
          <w:szCs w:val="26"/>
        </w:rPr>
        <w:t>)</w:t>
      </w:r>
      <w:r w:rsidR="00083106" w:rsidRPr="007C18B8">
        <w:rPr>
          <w:rFonts w:ascii="Times New Roman" w:eastAsia="Times New Roman" w:hAnsi="Times New Roman" w:cs="Times New Roman"/>
          <w:sz w:val="26"/>
          <w:szCs w:val="26"/>
        </w:rPr>
        <w:t xml:space="preserve"> theo biểu mẫu đã gửi .</w:t>
      </w:r>
    </w:p>
    <w:p w14:paraId="49391418" w14:textId="0D93186E" w:rsidR="00E5659A" w:rsidRPr="00E5659A"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sz w:val="26"/>
          <w:szCs w:val="26"/>
          <w:lang w:val="vi-VN"/>
        </w:rPr>
        <w:lastRenderedPageBreak/>
        <w:t xml:space="preserve">Báo cáo với </w:t>
      </w:r>
      <w:r w:rsidRPr="00E5659A">
        <w:rPr>
          <w:rFonts w:ascii="Times New Roman" w:eastAsia="Times New Roman" w:hAnsi="Times New Roman" w:cs="Times New Roman"/>
          <w:bCs/>
          <w:sz w:val="26"/>
          <w:szCs w:val="26"/>
          <w:lang w:val="vi-VN"/>
        </w:rPr>
        <w:t>Ủy ban nhân dân</w:t>
      </w:r>
      <w:r w:rsidRPr="00E5659A">
        <w:rPr>
          <w:rFonts w:ascii="Times New Roman" w:eastAsia="Times New Roman" w:hAnsi="Times New Roman" w:cs="Times New Roman"/>
          <w:sz w:val="26"/>
          <w:szCs w:val="26"/>
          <w:lang w:val="vi-VN"/>
        </w:rPr>
        <w:t xml:space="preserve"> </w:t>
      </w:r>
      <w:r w:rsidR="00083106" w:rsidRPr="007C18B8">
        <w:rPr>
          <w:rFonts w:ascii="Times New Roman" w:eastAsia="Times New Roman" w:hAnsi="Times New Roman" w:cs="Times New Roman"/>
          <w:sz w:val="26"/>
          <w:szCs w:val="26"/>
        </w:rPr>
        <w:t>Quận</w:t>
      </w:r>
      <w:r w:rsidRPr="00E5659A">
        <w:rPr>
          <w:rFonts w:ascii="Times New Roman" w:eastAsia="Times New Roman" w:hAnsi="Times New Roman" w:cs="Times New Roman"/>
          <w:sz w:val="26"/>
          <w:szCs w:val="26"/>
        </w:rPr>
        <w:t xml:space="preserve"> </w:t>
      </w:r>
      <w:r w:rsidRPr="00E5659A">
        <w:rPr>
          <w:rFonts w:ascii="Times New Roman" w:eastAsia="Times New Roman" w:hAnsi="Times New Roman" w:cs="Times New Roman"/>
          <w:sz w:val="26"/>
          <w:szCs w:val="26"/>
          <w:lang w:val="vi-VN"/>
        </w:rPr>
        <w:t xml:space="preserve">và Sở Giáo dục và Đào tạo TP.HCM tổng hợp kết quả đề xuất lựa chọn sách giáo khoa của các trường </w:t>
      </w:r>
      <w:r w:rsidRPr="00E5659A">
        <w:rPr>
          <w:rFonts w:ascii="Times New Roman" w:eastAsia="Times New Roman" w:hAnsi="Times New Roman" w:cs="Times New Roman"/>
          <w:spacing w:val="-4"/>
          <w:sz w:val="26"/>
          <w:szCs w:val="26"/>
          <w:bdr w:val="none" w:sz="0" w:space="0" w:color="auto" w:frame="1"/>
          <w:shd w:val="clear" w:color="auto" w:fill="FFFFFF"/>
          <w:lang w:val="vi-VN"/>
        </w:rPr>
        <w:t>tiểu học,</w:t>
      </w:r>
      <w:r w:rsidRPr="00E5659A">
        <w:rPr>
          <w:rFonts w:ascii="Times New Roman" w:eastAsia="Times New Roman" w:hAnsi="Times New Roman" w:cs="Times New Roman"/>
          <w:sz w:val="26"/>
          <w:szCs w:val="26"/>
          <w:lang w:val="vi-VN"/>
        </w:rPr>
        <w:t xml:space="preserve"> kèm danh mục. Dự kiến số lượng sách giáo khoa cần cung ứng đến các trường, </w:t>
      </w:r>
      <w:r w:rsidR="00083106" w:rsidRPr="007C18B8">
        <w:rPr>
          <w:rFonts w:ascii="Times New Roman" w:eastAsia="Times New Roman" w:hAnsi="Times New Roman" w:cs="Times New Roman"/>
          <w:sz w:val="26"/>
          <w:szCs w:val="26"/>
        </w:rPr>
        <w:t>bao gồm số lượng dự phòng để đảm bảo có đầy đủ SGK trước khi bắt đầu năm học mới.</w:t>
      </w:r>
    </w:p>
    <w:p w14:paraId="2DC4C0AD" w14:textId="77777777" w:rsidR="00E5659A" w:rsidRPr="00E5659A" w:rsidRDefault="00E5659A" w:rsidP="00E5659A">
      <w:pPr>
        <w:numPr>
          <w:ilvl w:val="0"/>
          <w:numId w:val="2"/>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rPr>
        <w:t xml:space="preserve">Danh mục sách giáo khoa do các đơn vị đề xuất lựa chọn được PGDĐT cập nhật tại </w:t>
      </w:r>
      <w:hyperlink r:id="rId8" w:history="1">
        <w:r w:rsidRPr="007C18B8">
          <w:rPr>
            <w:rFonts w:ascii="Times New Roman" w:eastAsia="Times New Roman" w:hAnsi="Times New Roman" w:cs="Times New Roman"/>
            <w:bCs/>
            <w:sz w:val="26"/>
            <w:szCs w:val="26"/>
            <w:u w:val="single"/>
          </w:rPr>
          <w:t>http://bit.ly/ChonSGK3</w:t>
        </w:r>
      </w:hyperlink>
    </w:p>
    <w:p w14:paraId="70206C29" w14:textId="54678B11" w:rsidR="00E5659A" w:rsidRPr="00E5659A" w:rsidRDefault="00083106" w:rsidP="00083106">
      <w:pPr>
        <w:pBdr>
          <w:top w:val="nil"/>
          <w:left w:val="nil"/>
          <w:bottom w:val="nil"/>
          <w:right w:val="nil"/>
          <w:between w:val="nil"/>
        </w:pBdr>
        <w:tabs>
          <w:tab w:val="left" w:pos="851"/>
        </w:tabs>
        <w:spacing w:after="120" w:line="276" w:lineRule="auto"/>
        <w:ind w:left="360"/>
        <w:jc w:val="both"/>
        <w:rPr>
          <w:rFonts w:ascii="Times New Roman" w:eastAsia="Times New Roman" w:hAnsi="Times New Roman" w:cs="Times New Roman"/>
          <w:bCs/>
          <w:sz w:val="26"/>
          <w:szCs w:val="26"/>
          <w:lang w:val="vi-VN"/>
        </w:rPr>
      </w:pPr>
      <w:r w:rsidRPr="007C18B8">
        <w:rPr>
          <w:rFonts w:ascii="Times New Roman" w:eastAsia="Times New Roman" w:hAnsi="Times New Roman" w:cs="Times New Roman"/>
          <w:b/>
          <w:sz w:val="26"/>
          <w:szCs w:val="26"/>
        </w:rPr>
        <w:tab/>
        <w:t xml:space="preserve">4.2. </w:t>
      </w:r>
      <w:r w:rsidR="00E5659A" w:rsidRPr="00E5659A">
        <w:rPr>
          <w:rFonts w:ascii="Times New Roman" w:eastAsia="Times New Roman" w:hAnsi="Times New Roman" w:cs="Times New Roman"/>
          <w:b/>
          <w:sz w:val="26"/>
          <w:szCs w:val="26"/>
          <w:lang w:val="vi-VN"/>
        </w:rPr>
        <w:t>Trách nhiệm đối với các cơ sở giáo dục</w:t>
      </w:r>
    </w:p>
    <w:p w14:paraId="26E24D64" w14:textId="77777777" w:rsidR="00E5659A" w:rsidRPr="00E5659A" w:rsidRDefault="00E5659A" w:rsidP="00E5659A">
      <w:pPr>
        <w:numPr>
          <w:ilvl w:val="0"/>
          <w:numId w:val="8"/>
        </w:numPr>
        <w:pBdr>
          <w:top w:val="nil"/>
          <w:left w:val="nil"/>
          <w:bottom w:val="nil"/>
          <w:right w:val="nil"/>
          <w:between w:val="nil"/>
        </w:pBdr>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 xml:space="preserve">  Hiệu trưởng xây dựng kế hoạch tổ chức đề xuất lựa chọn sách giáo khoa.</w:t>
      </w:r>
    </w:p>
    <w:p w14:paraId="52BFCFC4" w14:textId="77777777" w:rsidR="00E5659A" w:rsidRPr="00E5659A" w:rsidRDefault="00E5659A" w:rsidP="00E5659A">
      <w:pPr>
        <w:numPr>
          <w:ilvl w:val="0"/>
          <w:numId w:val="8"/>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 xml:space="preserve">Thực hiện đúng quy trình </w:t>
      </w:r>
      <w:r w:rsidRPr="00E5659A">
        <w:rPr>
          <w:rFonts w:ascii="Times New Roman" w:eastAsia="Times New Roman" w:hAnsi="Times New Roman" w:cs="Times New Roman"/>
          <w:sz w:val="26"/>
          <w:szCs w:val="26"/>
          <w:lang w:val="vi-VN"/>
        </w:rPr>
        <w:t>lựa chọn sách giáo khoa trong cơ sở giáo dục phổ thông được quy định</w:t>
      </w:r>
      <w:r w:rsidRPr="00E5659A">
        <w:rPr>
          <w:rFonts w:ascii="Times New Roman" w:eastAsia="Times New Roman" w:hAnsi="Times New Roman" w:cs="Times New Roman"/>
          <w:bCs/>
          <w:sz w:val="26"/>
          <w:szCs w:val="26"/>
          <w:lang w:val="vi-VN"/>
        </w:rPr>
        <w:t xml:space="preserve"> tại </w:t>
      </w:r>
      <w:r w:rsidRPr="00E5659A">
        <w:rPr>
          <w:rFonts w:ascii="Times New Roman" w:eastAsia="Times New Roman" w:hAnsi="Times New Roman" w:cs="Times New Roman"/>
          <w:bCs/>
          <w:sz w:val="26"/>
          <w:szCs w:val="26"/>
        </w:rPr>
        <w:t xml:space="preserve">khoản 1, </w:t>
      </w:r>
      <w:r w:rsidRPr="00E5659A">
        <w:rPr>
          <w:rFonts w:ascii="Times New Roman" w:eastAsia="Times New Roman" w:hAnsi="Times New Roman" w:cs="Times New Roman"/>
          <w:bCs/>
          <w:sz w:val="26"/>
          <w:szCs w:val="26"/>
          <w:lang w:val="vi-VN"/>
        </w:rPr>
        <w:t xml:space="preserve">Điều </w:t>
      </w:r>
      <w:r w:rsidRPr="00E5659A">
        <w:rPr>
          <w:rFonts w:ascii="Times New Roman" w:eastAsia="Times New Roman" w:hAnsi="Times New Roman" w:cs="Times New Roman"/>
          <w:bCs/>
          <w:sz w:val="26"/>
          <w:szCs w:val="26"/>
        </w:rPr>
        <w:t>8</w:t>
      </w:r>
      <w:r w:rsidRPr="00E5659A">
        <w:rPr>
          <w:rFonts w:ascii="Times New Roman" w:eastAsia="Times New Roman" w:hAnsi="Times New Roman" w:cs="Times New Roman"/>
          <w:bCs/>
          <w:sz w:val="26"/>
          <w:szCs w:val="26"/>
          <w:lang w:val="vi-VN"/>
        </w:rPr>
        <w:t xml:space="preserve">, </w:t>
      </w:r>
      <w:r w:rsidRPr="00E5659A">
        <w:rPr>
          <w:rFonts w:ascii="Times New Roman" w:eastAsia="Times New Roman" w:hAnsi="Times New Roman" w:cs="Times New Roman"/>
          <w:bCs/>
          <w:sz w:val="26"/>
          <w:szCs w:val="26"/>
        </w:rPr>
        <w:t>C</w:t>
      </w:r>
      <w:r w:rsidRPr="00E5659A">
        <w:rPr>
          <w:rFonts w:ascii="Times New Roman" w:eastAsia="Times New Roman" w:hAnsi="Times New Roman" w:cs="Times New Roman"/>
          <w:bCs/>
          <w:sz w:val="26"/>
          <w:szCs w:val="26"/>
          <w:lang w:val="vi-VN"/>
        </w:rPr>
        <w:t xml:space="preserve">hương </w:t>
      </w:r>
      <w:r w:rsidRPr="00E5659A">
        <w:rPr>
          <w:rFonts w:ascii="Times New Roman" w:eastAsia="Times New Roman" w:hAnsi="Times New Roman" w:cs="Times New Roman"/>
          <w:bCs/>
          <w:sz w:val="26"/>
          <w:szCs w:val="26"/>
        </w:rPr>
        <w:t>III</w:t>
      </w:r>
      <w:r w:rsidRPr="00E5659A">
        <w:rPr>
          <w:rFonts w:ascii="Times New Roman" w:eastAsia="Times New Roman" w:hAnsi="Times New Roman" w:cs="Times New Roman"/>
          <w:bCs/>
          <w:sz w:val="26"/>
          <w:szCs w:val="26"/>
          <w:lang w:val="vi-VN"/>
        </w:rPr>
        <w:t xml:space="preserve"> của </w:t>
      </w:r>
      <w:r w:rsidRPr="00E5659A">
        <w:rPr>
          <w:rFonts w:ascii="Times New Roman" w:eastAsia="Times New Roman" w:hAnsi="Times New Roman" w:cs="Times New Roman"/>
          <w:sz w:val="26"/>
          <w:szCs w:val="26"/>
          <w:lang w:val="vi-VN"/>
        </w:rPr>
        <w:t>Thông tư số 25/2020/TT-BGDĐT ngày 26 tháng 8 năm 2020 của Bộ Giáo dục và Đào tạo.</w:t>
      </w:r>
    </w:p>
    <w:p w14:paraId="23927543" w14:textId="77777777" w:rsidR="00E5659A" w:rsidRPr="00E5659A" w:rsidRDefault="00E5659A" w:rsidP="00E5659A">
      <w:pPr>
        <w:numPr>
          <w:ilvl w:val="0"/>
          <w:numId w:val="8"/>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 xml:space="preserve">Phối hợp với Nhà xuất bản tập huấn cho 100% giáo viên dạy lớp </w:t>
      </w:r>
      <w:r w:rsidRPr="00E5659A">
        <w:rPr>
          <w:rFonts w:ascii="Times New Roman" w:eastAsia="Times New Roman" w:hAnsi="Times New Roman" w:cs="Times New Roman"/>
          <w:bCs/>
          <w:sz w:val="26"/>
          <w:szCs w:val="26"/>
        </w:rPr>
        <w:t>3</w:t>
      </w:r>
      <w:r w:rsidRPr="00E5659A">
        <w:rPr>
          <w:rFonts w:ascii="Times New Roman" w:eastAsia="Times New Roman" w:hAnsi="Times New Roman" w:cs="Times New Roman"/>
          <w:bCs/>
          <w:sz w:val="26"/>
          <w:szCs w:val="26"/>
          <w:lang w:val="vi-VN"/>
        </w:rPr>
        <w:t xml:space="preserve"> sử dụng sách giáo khoa theo tiến độ của Sở Giáo dục và Đào tạo.</w:t>
      </w:r>
    </w:p>
    <w:p w14:paraId="2354C78E" w14:textId="44E6E50E" w:rsidR="00011B8B" w:rsidRPr="00E5659A" w:rsidRDefault="00E5659A" w:rsidP="00011B8B">
      <w:pPr>
        <w:numPr>
          <w:ilvl w:val="0"/>
          <w:numId w:val="8"/>
        </w:numPr>
        <w:pBdr>
          <w:top w:val="nil"/>
          <w:left w:val="nil"/>
          <w:bottom w:val="nil"/>
          <w:right w:val="nil"/>
          <w:between w:val="nil"/>
        </w:pBdr>
        <w:tabs>
          <w:tab w:val="left" w:pos="851"/>
        </w:tabs>
        <w:spacing w:after="120" w:line="276" w:lineRule="auto"/>
        <w:ind w:left="0" w:firstLine="567"/>
        <w:jc w:val="both"/>
        <w:rPr>
          <w:rFonts w:ascii="Times New Roman" w:eastAsia="Times New Roman" w:hAnsi="Times New Roman" w:cs="Times New Roman"/>
          <w:bCs/>
          <w:sz w:val="26"/>
          <w:szCs w:val="26"/>
          <w:lang w:val="vi-VN"/>
        </w:rPr>
      </w:pPr>
      <w:r w:rsidRPr="00E5659A">
        <w:rPr>
          <w:rFonts w:ascii="Times New Roman" w:eastAsia="Times New Roman" w:hAnsi="Times New Roman" w:cs="Times New Roman"/>
          <w:bCs/>
          <w:sz w:val="26"/>
          <w:szCs w:val="26"/>
          <w:lang w:val="vi-VN"/>
        </w:rPr>
        <w:t>Chủ động phối hợp với Nhà xuất bản cung ứng đầy đủ sách giáo khoa các môn</w:t>
      </w:r>
      <w:r w:rsidRPr="00E5659A">
        <w:rPr>
          <w:rFonts w:ascii="Times New Roman" w:eastAsia="Times New Roman" w:hAnsi="Times New Roman" w:cs="Times New Roman"/>
          <w:bCs/>
          <w:sz w:val="26"/>
          <w:szCs w:val="26"/>
        </w:rPr>
        <w:t xml:space="preserve"> học</w:t>
      </w:r>
      <w:r w:rsidRPr="00E5659A">
        <w:rPr>
          <w:rFonts w:ascii="Times New Roman" w:eastAsia="Times New Roman" w:hAnsi="Times New Roman" w:cs="Times New Roman"/>
          <w:bCs/>
          <w:sz w:val="26"/>
          <w:szCs w:val="26"/>
          <w:lang w:val="vi-VN"/>
        </w:rPr>
        <w:t xml:space="preserve"> cho học sinh trước </w:t>
      </w:r>
      <w:r w:rsidRPr="00E5659A">
        <w:rPr>
          <w:rFonts w:ascii="Times New Roman" w:eastAsia="Times New Roman" w:hAnsi="Times New Roman" w:cs="Times New Roman"/>
          <w:iCs/>
          <w:sz w:val="26"/>
          <w:szCs w:val="26"/>
          <w:lang w:val="vi-VN"/>
        </w:rPr>
        <w:t>khi bắt đầu năm học mới.</w:t>
      </w:r>
    </w:p>
    <w:p w14:paraId="3C7AFECE" w14:textId="14FBC9C3" w:rsidR="00A50F4A" w:rsidRPr="007C18B8" w:rsidRDefault="00E03EC1" w:rsidP="00A50F4A">
      <w:pPr>
        <w:spacing w:after="0" w:line="276" w:lineRule="auto"/>
        <w:ind w:firstLine="720"/>
        <w:jc w:val="both"/>
        <w:rPr>
          <w:rFonts w:ascii="Times New Roman" w:hAnsi="Times New Roman" w:cs="Times New Roman"/>
          <w:sz w:val="26"/>
          <w:szCs w:val="26"/>
        </w:rPr>
      </w:pPr>
      <w:r w:rsidRPr="007C18B8">
        <w:rPr>
          <w:rFonts w:ascii="Times New Roman" w:hAnsi="Times New Roman" w:cs="Times New Roman"/>
          <w:sz w:val="26"/>
          <w:szCs w:val="26"/>
        </w:rPr>
        <w:t>Phòng Giáo dục và Đào tạo</w:t>
      </w:r>
      <w:r w:rsidR="00A50F4A" w:rsidRPr="007C18B8">
        <w:rPr>
          <w:rFonts w:ascii="Times New Roman" w:hAnsi="Times New Roman" w:cs="Times New Roman"/>
          <w:sz w:val="26"/>
          <w:szCs w:val="26"/>
        </w:rPr>
        <w:t xml:space="preserve"> yêu cầ</w:t>
      </w:r>
      <w:r w:rsidRPr="007C18B8">
        <w:rPr>
          <w:rFonts w:ascii="Times New Roman" w:hAnsi="Times New Roman" w:cs="Times New Roman"/>
          <w:sz w:val="26"/>
          <w:szCs w:val="26"/>
        </w:rPr>
        <w:t xml:space="preserve">u </w:t>
      </w:r>
      <w:r w:rsidR="00A50F4A" w:rsidRPr="007C18B8">
        <w:rPr>
          <w:rFonts w:ascii="Times New Roman" w:hAnsi="Times New Roman" w:cs="Times New Roman"/>
          <w:sz w:val="26"/>
          <w:szCs w:val="26"/>
        </w:rPr>
        <w:t>các cơ sở giáo dục phổ thông triển khai nghiêm túc những nội dung được hướng dẫn ở công văn này. Trong quá trình thực hiện, nếu có vướng mắc đề nghị phản ánh về</w:t>
      </w:r>
      <w:r w:rsidRPr="007C18B8">
        <w:rPr>
          <w:rFonts w:ascii="Times New Roman" w:hAnsi="Times New Roman" w:cs="Times New Roman"/>
          <w:sz w:val="26"/>
          <w:szCs w:val="26"/>
        </w:rPr>
        <w:t xml:space="preserve"> Phòng Giáo dục và Đào tạo (bộ phận</w:t>
      </w:r>
      <w:r w:rsidR="00A50F4A" w:rsidRPr="007C18B8">
        <w:rPr>
          <w:rFonts w:ascii="Times New Roman" w:hAnsi="Times New Roman" w:cs="Times New Roman"/>
          <w:sz w:val="26"/>
          <w:szCs w:val="26"/>
        </w:rPr>
        <w:t xml:space="preserve"> Tiểu học) để có biện pháp chỉ đạo kịp thời./.</w:t>
      </w:r>
    </w:p>
    <w:p w14:paraId="1051F0BF" w14:textId="77777777" w:rsidR="002A1A24" w:rsidRPr="007C18B8" w:rsidRDefault="002A1A24" w:rsidP="00A50F4A">
      <w:pPr>
        <w:spacing w:after="0" w:line="276" w:lineRule="auto"/>
        <w:ind w:firstLine="720"/>
        <w:jc w:val="both"/>
        <w:rPr>
          <w:rFonts w:ascii="Times New Roman" w:hAnsi="Times New Roman" w:cs="Times New Roman"/>
          <w:sz w:val="26"/>
          <w:szCs w:val="26"/>
        </w:rPr>
      </w:pPr>
    </w:p>
    <w:p w14:paraId="6B334581" w14:textId="7EC25C13" w:rsidR="00E5659A" w:rsidRPr="007C18B8" w:rsidRDefault="00A50F4A" w:rsidP="00E5659A">
      <w:pPr>
        <w:spacing w:after="0" w:line="240" w:lineRule="auto"/>
        <w:ind w:left="142" w:right="-329"/>
        <w:jc w:val="both"/>
        <w:outlineLvl w:val="0"/>
        <w:rPr>
          <w:rFonts w:ascii="Times New Roman" w:hAnsi="Times New Roman" w:cs="Times New Roman"/>
          <w:b/>
          <w:i/>
          <w:lang w:val="vi-VN"/>
        </w:rPr>
      </w:pPr>
      <w:r w:rsidRPr="007C18B8">
        <w:rPr>
          <w:rFonts w:ascii="Times New Roman" w:hAnsi="Times New Roman" w:cs="Times New Roman"/>
          <w:b/>
          <w:i/>
        </w:rPr>
        <w:t>Nơi nhận:</w:t>
      </w:r>
      <w:r w:rsidRPr="007C18B8">
        <w:rPr>
          <w:rFonts w:ascii="Times New Roman" w:hAnsi="Times New Roman" w:cs="Times New Roman"/>
          <w:b/>
          <w:sz w:val="28"/>
          <w:szCs w:val="28"/>
        </w:rPr>
        <w:t xml:space="preserve"> </w:t>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lang w:val="vi-VN"/>
        </w:rPr>
        <w:tab/>
      </w:r>
      <w:r w:rsidRPr="007C18B8">
        <w:rPr>
          <w:rFonts w:ascii="Times New Roman" w:hAnsi="Times New Roman" w:cs="Times New Roman"/>
          <w:b/>
          <w:sz w:val="28"/>
          <w:szCs w:val="28"/>
        </w:rPr>
        <w:t xml:space="preserve"> KT. </w:t>
      </w:r>
      <w:r w:rsidR="007C18B8">
        <w:rPr>
          <w:rFonts w:ascii="Times New Roman" w:hAnsi="Times New Roman" w:cs="Times New Roman"/>
          <w:b/>
          <w:sz w:val="28"/>
          <w:szCs w:val="28"/>
        </w:rPr>
        <w:t>TRƯỞNG PHÒNG</w:t>
      </w:r>
    </w:p>
    <w:p w14:paraId="5B2EBCE7" w14:textId="14B2EE9B" w:rsidR="00A50F4A" w:rsidRPr="007C18B8" w:rsidRDefault="00E5659A" w:rsidP="00E5659A">
      <w:pPr>
        <w:spacing w:after="0" w:line="240" w:lineRule="auto"/>
        <w:ind w:left="142" w:right="-329"/>
        <w:jc w:val="both"/>
        <w:outlineLvl w:val="0"/>
        <w:rPr>
          <w:rFonts w:ascii="Times New Roman" w:hAnsi="Times New Roman" w:cs="Times New Roman"/>
          <w:b/>
          <w:i/>
          <w:lang w:val="vi-VN"/>
        </w:rPr>
      </w:pPr>
      <w:r w:rsidRPr="007C18B8">
        <w:rPr>
          <w:rFonts w:ascii="Times New Roman" w:hAnsi="Times New Roman" w:cs="Times New Roman"/>
          <w:b/>
          <w:i/>
        </w:rPr>
        <w:t xml:space="preserve">    -</w:t>
      </w:r>
      <w:r w:rsidRPr="007C18B8">
        <w:rPr>
          <w:rFonts w:ascii="Times New Roman" w:hAnsi="Times New Roman" w:cs="Times New Roman"/>
        </w:rPr>
        <w:t xml:space="preserve"> </w:t>
      </w:r>
      <w:r w:rsidR="00A50F4A" w:rsidRPr="007C18B8">
        <w:rPr>
          <w:rFonts w:ascii="Times New Roman" w:hAnsi="Times New Roman" w:cs="Times New Roman"/>
        </w:rPr>
        <w:t>Như trên;</w:t>
      </w:r>
      <w:r w:rsidR="00A50F4A" w:rsidRPr="007C18B8">
        <w:rPr>
          <w:rFonts w:ascii="Times New Roman" w:hAnsi="Times New Roman" w:cs="Times New Roman"/>
          <w:b/>
          <w:sz w:val="28"/>
          <w:szCs w:val="28"/>
        </w:rPr>
        <w:t xml:space="preserve"> </w:t>
      </w:r>
      <w:r w:rsidR="00A50F4A" w:rsidRPr="007C18B8">
        <w:rPr>
          <w:rFonts w:ascii="Times New Roman" w:hAnsi="Times New Roman" w:cs="Times New Roman"/>
          <w:b/>
          <w:sz w:val="28"/>
          <w:szCs w:val="28"/>
          <w:lang w:val="vi-VN"/>
        </w:rPr>
        <w:tab/>
      </w:r>
      <w:r w:rsidR="00A50F4A" w:rsidRPr="007C18B8">
        <w:rPr>
          <w:rFonts w:ascii="Times New Roman" w:hAnsi="Times New Roman" w:cs="Times New Roman"/>
          <w:b/>
          <w:sz w:val="28"/>
          <w:szCs w:val="28"/>
          <w:lang w:val="vi-VN"/>
        </w:rPr>
        <w:tab/>
      </w:r>
      <w:r w:rsidR="00A50F4A" w:rsidRPr="007C18B8">
        <w:rPr>
          <w:rFonts w:ascii="Times New Roman" w:hAnsi="Times New Roman" w:cs="Times New Roman"/>
          <w:b/>
          <w:sz w:val="28"/>
          <w:szCs w:val="28"/>
          <w:lang w:val="vi-VN"/>
        </w:rPr>
        <w:tab/>
      </w:r>
      <w:r w:rsidR="00A50F4A" w:rsidRPr="007C18B8">
        <w:rPr>
          <w:rFonts w:ascii="Times New Roman" w:hAnsi="Times New Roman" w:cs="Times New Roman"/>
          <w:b/>
          <w:sz w:val="28"/>
          <w:szCs w:val="28"/>
          <w:lang w:val="vi-VN"/>
        </w:rPr>
        <w:tab/>
      </w:r>
      <w:r w:rsidR="00A50F4A" w:rsidRPr="007C18B8">
        <w:rPr>
          <w:rFonts w:ascii="Times New Roman" w:hAnsi="Times New Roman" w:cs="Times New Roman"/>
          <w:b/>
          <w:sz w:val="28"/>
          <w:szCs w:val="28"/>
          <w:lang w:val="vi-VN"/>
        </w:rPr>
        <w:tab/>
      </w:r>
      <w:r w:rsidR="00A50F4A" w:rsidRPr="007C18B8">
        <w:rPr>
          <w:rFonts w:ascii="Times New Roman" w:hAnsi="Times New Roman" w:cs="Times New Roman"/>
          <w:b/>
          <w:sz w:val="28"/>
          <w:szCs w:val="28"/>
          <w:lang w:val="vi-VN"/>
        </w:rPr>
        <w:tab/>
      </w:r>
      <w:r w:rsidRPr="007C18B8">
        <w:rPr>
          <w:rFonts w:ascii="Times New Roman" w:hAnsi="Times New Roman" w:cs="Times New Roman"/>
          <w:b/>
          <w:sz w:val="28"/>
          <w:szCs w:val="28"/>
        </w:rPr>
        <w:t xml:space="preserve">          </w:t>
      </w:r>
      <w:r w:rsidR="007C18B8">
        <w:rPr>
          <w:rFonts w:ascii="Times New Roman" w:hAnsi="Times New Roman" w:cs="Times New Roman"/>
          <w:b/>
          <w:sz w:val="28"/>
          <w:szCs w:val="28"/>
        </w:rPr>
        <w:t>PHÓ TRƯỞNG PHÒNG</w:t>
      </w:r>
    </w:p>
    <w:p w14:paraId="2793093F" w14:textId="58584569" w:rsidR="00E5659A" w:rsidRPr="007C18B8" w:rsidRDefault="00E5659A" w:rsidP="00E5659A">
      <w:pPr>
        <w:pStyle w:val="Binhthng1"/>
        <w:pBdr>
          <w:top w:val="nil"/>
          <w:left w:val="nil"/>
          <w:bottom w:val="nil"/>
          <w:right w:val="nil"/>
          <w:between w:val="nil"/>
        </w:pBdr>
        <w:ind w:left="360" w:hanging="218"/>
        <w:jc w:val="both"/>
        <w:rPr>
          <w:sz w:val="24"/>
          <w:szCs w:val="24"/>
          <w:lang w:val="vi-VN"/>
        </w:rPr>
      </w:pPr>
      <w:r w:rsidRPr="007C18B8">
        <w:rPr>
          <w:b/>
          <w:i/>
        </w:rPr>
        <w:t xml:space="preserve">  </w:t>
      </w:r>
      <w:r w:rsidR="002A1A24" w:rsidRPr="007C18B8">
        <w:rPr>
          <w:b/>
          <w:i/>
        </w:rPr>
        <w:t xml:space="preserve"> </w:t>
      </w:r>
      <w:r w:rsidRPr="007C18B8">
        <w:rPr>
          <w:sz w:val="24"/>
          <w:szCs w:val="24"/>
          <w:lang w:val="vi-VN"/>
        </w:rPr>
        <w:t>- Phòng TiH Sở GD&amp;ĐT;</w:t>
      </w:r>
    </w:p>
    <w:p w14:paraId="4ED68682" w14:textId="3C4B600C" w:rsidR="00E5659A" w:rsidRPr="007C18B8" w:rsidRDefault="00E5659A" w:rsidP="00E5659A">
      <w:pPr>
        <w:pBdr>
          <w:top w:val="nil"/>
          <w:left w:val="nil"/>
          <w:bottom w:val="nil"/>
          <w:right w:val="nil"/>
          <w:between w:val="nil"/>
        </w:pBdr>
        <w:spacing w:after="0" w:line="240" w:lineRule="auto"/>
        <w:ind w:left="360" w:hanging="218"/>
        <w:jc w:val="both"/>
        <w:rPr>
          <w:rFonts w:ascii="Times New Roman" w:eastAsia="Times New Roman" w:hAnsi="Times New Roman" w:cs="Times New Roman"/>
          <w:sz w:val="24"/>
          <w:szCs w:val="24"/>
          <w:lang w:val="vi-VN"/>
        </w:rPr>
      </w:pPr>
      <w:r w:rsidRPr="007C18B8">
        <w:rPr>
          <w:rFonts w:ascii="Times New Roman" w:eastAsia="Times New Roman" w:hAnsi="Times New Roman" w:cs="Times New Roman"/>
          <w:sz w:val="24"/>
          <w:szCs w:val="24"/>
        </w:rPr>
        <w:t xml:space="preserve">   </w:t>
      </w:r>
      <w:r w:rsidRPr="007C18B8">
        <w:rPr>
          <w:rFonts w:ascii="Times New Roman" w:eastAsia="Times New Roman" w:hAnsi="Times New Roman" w:cs="Times New Roman"/>
          <w:sz w:val="24"/>
          <w:szCs w:val="24"/>
          <w:lang w:val="vi-VN"/>
        </w:rPr>
        <w:t>- BLĐ Phòng GD&amp;ĐT;</w:t>
      </w:r>
    </w:p>
    <w:p w14:paraId="32B0891F" w14:textId="4AC73C79" w:rsidR="00E5659A" w:rsidRPr="00E5659A" w:rsidRDefault="00E5659A" w:rsidP="00E5659A">
      <w:pPr>
        <w:pBdr>
          <w:top w:val="nil"/>
          <w:left w:val="nil"/>
          <w:bottom w:val="nil"/>
          <w:right w:val="nil"/>
          <w:between w:val="nil"/>
        </w:pBdr>
        <w:spacing w:after="0" w:line="240" w:lineRule="auto"/>
        <w:ind w:left="360" w:hanging="218"/>
        <w:jc w:val="both"/>
        <w:rPr>
          <w:rFonts w:ascii="Times New Roman" w:eastAsia="Times New Roman" w:hAnsi="Times New Roman" w:cs="Times New Roman"/>
          <w:i/>
          <w:iCs/>
          <w:sz w:val="24"/>
          <w:szCs w:val="24"/>
        </w:rPr>
      </w:pPr>
      <w:r w:rsidRPr="007C18B8">
        <w:rPr>
          <w:rFonts w:ascii="Times New Roman" w:eastAsia="Times New Roman" w:hAnsi="Times New Roman" w:cs="Times New Roman"/>
          <w:sz w:val="24"/>
          <w:szCs w:val="24"/>
        </w:rPr>
        <w:t xml:space="preserve">   - Lưu: VT</w:t>
      </w:r>
    </w:p>
    <w:p w14:paraId="2B773F12" w14:textId="77777777" w:rsidR="00E5659A" w:rsidRPr="007C18B8" w:rsidRDefault="00E5659A" w:rsidP="00E5659A">
      <w:pPr>
        <w:spacing w:before="120" w:after="120" w:line="240" w:lineRule="auto"/>
        <w:ind w:right="-329"/>
        <w:jc w:val="both"/>
        <w:outlineLvl w:val="0"/>
        <w:rPr>
          <w:rFonts w:ascii="Times New Roman" w:hAnsi="Times New Roman" w:cs="Times New Roman"/>
          <w:b/>
          <w:i/>
        </w:rPr>
      </w:pPr>
      <w:r w:rsidRPr="007C18B8">
        <w:rPr>
          <w:rFonts w:ascii="Times New Roman" w:eastAsia="Times New Roman" w:hAnsi="Times New Roman" w:cs="Times New Roman"/>
          <w:sz w:val="24"/>
          <w:szCs w:val="24"/>
        </w:rPr>
        <w:t xml:space="preserve">   </w:t>
      </w:r>
      <w:r w:rsidR="002A1A24" w:rsidRPr="007C18B8">
        <w:rPr>
          <w:rFonts w:ascii="Times New Roman" w:hAnsi="Times New Roman" w:cs="Times New Roman"/>
          <w:b/>
          <w:i/>
        </w:rPr>
        <w:t xml:space="preserve">                                                          </w:t>
      </w:r>
      <w:r w:rsidRPr="007C18B8">
        <w:rPr>
          <w:rFonts w:ascii="Times New Roman" w:hAnsi="Times New Roman" w:cs="Times New Roman"/>
          <w:b/>
          <w:i/>
        </w:rPr>
        <w:t xml:space="preserve">                              </w:t>
      </w:r>
    </w:p>
    <w:p w14:paraId="6348C70B" w14:textId="1CE37620" w:rsidR="00A50F4A" w:rsidRPr="007C18B8" w:rsidRDefault="00E5659A" w:rsidP="00E5659A">
      <w:pPr>
        <w:spacing w:before="120" w:after="120" w:line="240" w:lineRule="auto"/>
        <w:ind w:right="-329"/>
        <w:jc w:val="both"/>
        <w:outlineLvl w:val="0"/>
        <w:rPr>
          <w:rFonts w:ascii="Times New Roman" w:hAnsi="Times New Roman" w:cs="Times New Roman"/>
          <w:b/>
          <w:i/>
          <w:lang w:val="vi-VN"/>
        </w:rPr>
      </w:pPr>
      <w:r w:rsidRPr="007C18B8">
        <w:rPr>
          <w:rFonts w:ascii="Times New Roman" w:hAnsi="Times New Roman" w:cs="Times New Roman"/>
          <w:b/>
          <w:i/>
        </w:rPr>
        <w:t xml:space="preserve">                                                                                            </w:t>
      </w:r>
      <w:r w:rsidR="002E31B2" w:rsidRPr="007C18B8">
        <w:rPr>
          <w:rFonts w:ascii="Times New Roman" w:hAnsi="Times New Roman" w:cs="Times New Roman"/>
          <w:b/>
          <w:i/>
        </w:rPr>
        <w:t xml:space="preserve">   </w:t>
      </w:r>
      <w:r w:rsidRPr="007C18B8">
        <w:rPr>
          <w:rFonts w:ascii="Times New Roman" w:hAnsi="Times New Roman" w:cs="Times New Roman"/>
          <w:b/>
          <w:i/>
        </w:rPr>
        <w:t xml:space="preserve"> </w:t>
      </w:r>
      <w:r w:rsidR="00011B8B">
        <w:rPr>
          <w:rFonts w:ascii="Times New Roman" w:hAnsi="Times New Roman" w:cs="Times New Roman"/>
          <w:b/>
          <w:i/>
        </w:rPr>
        <w:t xml:space="preserve">       </w:t>
      </w:r>
      <w:r w:rsidRPr="007C18B8">
        <w:rPr>
          <w:rFonts w:ascii="Times New Roman" w:hAnsi="Times New Roman" w:cs="Times New Roman"/>
          <w:b/>
          <w:i/>
        </w:rPr>
        <w:t xml:space="preserve"> </w:t>
      </w:r>
      <w:r w:rsidR="002A1A24" w:rsidRPr="007C18B8">
        <w:rPr>
          <w:rFonts w:ascii="Times New Roman" w:hAnsi="Times New Roman" w:cs="Times New Roman"/>
          <w:b/>
          <w:i/>
        </w:rPr>
        <w:t xml:space="preserve"> </w:t>
      </w:r>
      <w:r w:rsidR="00A50F4A" w:rsidRPr="007C18B8">
        <w:rPr>
          <w:rFonts w:ascii="Times New Roman" w:hAnsi="Times New Roman" w:cs="Times New Roman"/>
          <w:b/>
          <w:sz w:val="28"/>
          <w:szCs w:val="28"/>
        </w:rPr>
        <w:t xml:space="preserve">Nguyễn </w:t>
      </w:r>
      <w:r w:rsidRPr="007C18B8">
        <w:rPr>
          <w:rFonts w:ascii="Times New Roman" w:hAnsi="Times New Roman" w:cs="Times New Roman"/>
          <w:b/>
          <w:sz w:val="28"/>
          <w:szCs w:val="28"/>
        </w:rPr>
        <w:t xml:space="preserve">Vĩnh </w:t>
      </w:r>
      <w:r w:rsidR="001E1738" w:rsidRPr="007C18B8">
        <w:rPr>
          <w:rFonts w:ascii="Times New Roman" w:hAnsi="Times New Roman" w:cs="Times New Roman"/>
          <w:b/>
          <w:sz w:val="28"/>
          <w:szCs w:val="28"/>
        </w:rPr>
        <w:t>Bả</w:t>
      </w:r>
      <w:r w:rsidRPr="007C18B8">
        <w:rPr>
          <w:rFonts w:ascii="Times New Roman" w:hAnsi="Times New Roman" w:cs="Times New Roman"/>
          <w:b/>
          <w:sz w:val="28"/>
          <w:szCs w:val="28"/>
        </w:rPr>
        <w:t>o Châu</w:t>
      </w:r>
    </w:p>
    <w:sectPr w:rsidR="00A50F4A" w:rsidRPr="007C18B8" w:rsidSect="002A1A24">
      <w:pgSz w:w="11906" w:h="16838"/>
      <w:pgMar w:top="851" w:right="113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E54"/>
    <w:multiLevelType w:val="hybridMultilevel"/>
    <w:tmpl w:val="4CB64312"/>
    <w:lvl w:ilvl="0" w:tplc="0A3886F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07D4408"/>
    <w:multiLevelType w:val="hybridMultilevel"/>
    <w:tmpl w:val="1CAEAA02"/>
    <w:lvl w:ilvl="0" w:tplc="7C3A553A">
      <w:start w:val="1"/>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2" w15:restartNumberingAfterBreak="0">
    <w:nsid w:val="20B91C94"/>
    <w:multiLevelType w:val="hybridMultilevel"/>
    <w:tmpl w:val="46601E36"/>
    <w:lvl w:ilvl="0" w:tplc="0A3886F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9E5EE2"/>
    <w:multiLevelType w:val="hybridMultilevel"/>
    <w:tmpl w:val="88689EE2"/>
    <w:lvl w:ilvl="0" w:tplc="B964EA92">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2E44F0F"/>
    <w:multiLevelType w:val="hybridMultilevel"/>
    <w:tmpl w:val="82602C48"/>
    <w:lvl w:ilvl="0" w:tplc="0A388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50553"/>
    <w:multiLevelType w:val="hybridMultilevel"/>
    <w:tmpl w:val="F59C145A"/>
    <w:lvl w:ilvl="0" w:tplc="0A3886F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E347249"/>
    <w:multiLevelType w:val="hybridMultilevel"/>
    <w:tmpl w:val="CD280A52"/>
    <w:lvl w:ilvl="0" w:tplc="6000768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C8"/>
    <w:rsid w:val="00011B8B"/>
    <w:rsid w:val="000124C2"/>
    <w:rsid w:val="00021F43"/>
    <w:rsid w:val="00027E8E"/>
    <w:rsid w:val="000760D3"/>
    <w:rsid w:val="00083106"/>
    <w:rsid w:val="00110953"/>
    <w:rsid w:val="001E1738"/>
    <w:rsid w:val="00254545"/>
    <w:rsid w:val="002A1A24"/>
    <w:rsid w:val="002E31B2"/>
    <w:rsid w:val="002E632C"/>
    <w:rsid w:val="00346D1B"/>
    <w:rsid w:val="003A4B40"/>
    <w:rsid w:val="00426028"/>
    <w:rsid w:val="004531BD"/>
    <w:rsid w:val="004B5AFD"/>
    <w:rsid w:val="0057176A"/>
    <w:rsid w:val="00575970"/>
    <w:rsid w:val="005E3B7D"/>
    <w:rsid w:val="005F0700"/>
    <w:rsid w:val="006939FB"/>
    <w:rsid w:val="007463EF"/>
    <w:rsid w:val="007760E2"/>
    <w:rsid w:val="007C18B8"/>
    <w:rsid w:val="00815915"/>
    <w:rsid w:val="008B602C"/>
    <w:rsid w:val="008E2974"/>
    <w:rsid w:val="0098370C"/>
    <w:rsid w:val="00A50F4A"/>
    <w:rsid w:val="00AC72E6"/>
    <w:rsid w:val="00AD2B17"/>
    <w:rsid w:val="00BD6FA2"/>
    <w:rsid w:val="00C23C76"/>
    <w:rsid w:val="00C379A2"/>
    <w:rsid w:val="00C67DA8"/>
    <w:rsid w:val="00C946C2"/>
    <w:rsid w:val="00CE56C8"/>
    <w:rsid w:val="00D8742F"/>
    <w:rsid w:val="00DC287D"/>
    <w:rsid w:val="00DD662F"/>
    <w:rsid w:val="00E03EC1"/>
    <w:rsid w:val="00E26917"/>
    <w:rsid w:val="00E31DD7"/>
    <w:rsid w:val="00E44849"/>
    <w:rsid w:val="00E5659A"/>
    <w:rsid w:val="00F7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A609"/>
  <w15:docId w15:val="{0F651F77-CAC5-4B4C-9463-ED4F2EE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4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43"/>
    <w:pPr>
      <w:ind w:left="720"/>
      <w:contextualSpacing/>
    </w:pPr>
  </w:style>
  <w:style w:type="paragraph" w:styleId="NormalWeb">
    <w:name w:val="Normal (Web)"/>
    <w:basedOn w:val="Normal"/>
    <w:uiPriority w:val="99"/>
    <w:semiHidden/>
    <w:unhideWhenUsed/>
    <w:rsid w:val="00021F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915"/>
    <w:rPr>
      <w:color w:val="0563C1" w:themeColor="hyperlink"/>
      <w:u w:val="single"/>
    </w:rPr>
  </w:style>
  <w:style w:type="character" w:customStyle="1" w:styleId="UnresolvedMention">
    <w:name w:val="Unresolved Mention"/>
    <w:basedOn w:val="DefaultParagraphFont"/>
    <w:uiPriority w:val="99"/>
    <w:semiHidden/>
    <w:unhideWhenUsed/>
    <w:rsid w:val="001E1738"/>
    <w:rPr>
      <w:color w:val="605E5C"/>
      <w:shd w:val="clear" w:color="auto" w:fill="E1DFDD"/>
    </w:rPr>
  </w:style>
  <w:style w:type="paragraph" w:customStyle="1" w:styleId="Binhthng1">
    <w:name w:val="Bình thường1"/>
    <w:rsid w:val="00AD2B17"/>
    <w:pPr>
      <w:spacing w:after="0" w:line="240" w:lineRule="auto"/>
    </w:pPr>
    <w:rPr>
      <w:rFonts w:ascii="Times New Roman" w:eastAsia="Times New Roman" w:hAnsi="Times New Roman" w:cs="Times New Roman"/>
      <w:sz w:val="26"/>
      <w:szCs w:val="26"/>
    </w:rPr>
  </w:style>
  <w:style w:type="character" w:customStyle="1" w:styleId="BodyTextChar">
    <w:name w:val="Body Text Char"/>
    <w:link w:val="BodyText"/>
    <w:rsid w:val="00346D1B"/>
    <w:rPr>
      <w:shd w:val="clear" w:color="auto" w:fill="FFFFFF"/>
    </w:rPr>
  </w:style>
  <w:style w:type="paragraph" w:styleId="BodyText">
    <w:name w:val="Body Text"/>
    <w:basedOn w:val="Normal"/>
    <w:link w:val="BodyTextChar"/>
    <w:qFormat/>
    <w:rsid w:val="00346D1B"/>
    <w:pPr>
      <w:widowControl w:val="0"/>
      <w:shd w:val="clear" w:color="auto" w:fill="FFFFFF"/>
      <w:spacing w:after="100" w:line="302" w:lineRule="auto"/>
      <w:ind w:firstLine="400"/>
      <w:jc w:val="both"/>
    </w:pPr>
  </w:style>
  <w:style w:type="character" w:customStyle="1" w:styleId="BodyTextChar1">
    <w:name w:val="Body Text Char1"/>
    <w:basedOn w:val="DefaultParagraphFont"/>
    <w:uiPriority w:val="99"/>
    <w:semiHidden/>
    <w:rsid w:val="00346D1B"/>
  </w:style>
  <w:style w:type="paragraph" w:styleId="BalloonText">
    <w:name w:val="Balloon Text"/>
    <w:basedOn w:val="Normal"/>
    <w:link w:val="BalloonTextChar"/>
    <w:uiPriority w:val="99"/>
    <w:semiHidden/>
    <w:unhideWhenUsed/>
    <w:rsid w:val="00083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1458">
      <w:bodyDiv w:val="1"/>
      <w:marLeft w:val="0"/>
      <w:marRight w:val="0"/>
      <w:marTop w:val="0"/>
      <w:marBottom w:val="0"/>
      <w:divBdr>
        <w:top w:val="none" w:sz="0" w:space="0" w:color="auto"/>
        <w:left w:val="none" w:sz="0" w:space="0" w:color="auto"/>
        <w:bottom w:val="none" w:sz="0" w:space="0" w:color="auto"/>
        <w:right w:val="none" w:sz="0" w:space="0" w:color="auto"/>
      </w:divBdr>
    </w:div>
    <w:div w:id="8264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honSGK3" TargetMode="External"/><Relationship Id="rId3" Type="http://schemas.openxmlformats.org/officeDocument/2006/relationships/styles" Target="styles.xml"/><Relationship Id="rId7" Type="http://schemas.openxmlformats.org/officeDocument/2006/relationships/hyperlink" Target="mailto:chuyenmontieuhocq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ChonSGK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4B98-728C-42A8-9E9A-0E600F9B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1361</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25</cp:revision>
  <cp:lastPrinted>2022-03-09T09:44:00Z</cp:lastPrinted>
  <dcterms:created xsi:type="dcterms:W3CDTF">2020-12-02T02:11:00Z</dcterms:created>
  <dcterms:modified xsi:type="dcterms:W3CDTF">2022-03-09T09:46:00Z</dcterms:modified>
</cp:coreProperties>
</file>